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5" w:rsidRPr="0014770F" w:rsidRDefault="002F05E5" w:rsidP="002F05E5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05E5" w:rsidRPr="0014770F" w:rsidTr="00B07FF6">
        <w:tc>
          <w:tcPr>
            <w:tcW w:w="4621" w:type="dxa"/>
            <w:shd w:val="clear" w:color="auto" w:fill="auto"/>
          </w:tcPr>
          <w:p w:rsidR="002F05E5" w:rsidRPr="0014770F" w:rsidRDefault="002F05E5" w:rsidP="00B07F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auto"/>
          </w:tcPr>
          <w:p w:rsidR="002F05E5" w:rsidRPr="0014770F" w:rsidRDefault="002F05E5" w:rsidP="00B07FF6">
            <w:pPr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F05E5" w:rsidRPr="0014770F" w:rsidTr="00B07FF6">
        <w:tc>
          <w:tcPr>
            <w:tcW w:w="9242" w:type="dxa"/>
            <w:gridSpan w:val="2"/>
            <w:shd w:val="clear" w:color="auto" w:fill="auto"/>
          </w:tcPr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2F05E5" w:rsidRPr="0014770F" w:rsidRDefault="002F05E5" w:rsidP="00B07F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2F05E5" w:rsidRPr="0014770F" w:rsidRDefault="002E30BA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770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KONTRAK KULIAH</w:t>
            </w: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F05E5" w:rsidRPr="0014770F" w:rsidTr="00B07FF6">
        <w:tc>
          <w:tcPr>
            <w:tcW w:w="9242" w:type="dxa"/>
            <w:gridSpan w:val="2"/>
            <w:shd w:val="clear" w:color="auto" w:fill="auto"/>
          </w:tcPr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50E2" w:rsidRPr="0014770F" w:rsidRDefault="00D650E2" w:rsidP="00B0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50E2" w:rsidRPr="0014770F" w:rsidRDefault="00D650E2" w:rsidP="00B0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05E5" w:rsidRPr="0014770F" w:rsidRDefault="00D650E2" w:rsidP="00B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0AC532EA" wp14:editId="4A3EFA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-7620</wp:posOffset>
                  </wp:positionV>
                  <wp:extent cx="1276350" cy="1276350"/>
                  <wp:effectExtent l="0" t="0" r="0" b="0"/>
                  <wp:wrapNone/>
                  <wp:docPr id="8" name="Picture 8" descr="D:\Dokumen Fakultas dan prodi\Jurnal PPB\Logo Billfa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 Fakultas dan prodi\Jurnal PPB\Logo Billfa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E2" w:rsidRPr="0014770F" w:rsidRDefault="00D650E2" w:rsidP="00B0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650E2" w:rsidRPr="0014770F" w:rsidRDefault="00D650E2" w:rsidP="00B0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650E2" w:rsidRPr="0014770F" w:rsidRDefault="00D650E2" w:rsidP="00B0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650E2" w:rsidRPr="0014770F" w:rsidRDefault="00D650E2" w:rsidP="00B0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70F">
              <w:rPr>
                <w:rFonts w:ascii="Times New Roman" w:hAnsi="Times New Roman" w:cs="Times New Roman"/>
                <w:b/>
                <w:sz w:val="28"/>
                <w:szCs w:val="28"/>
              </w:rPr>
              <w:t>Oleh:</w:t>
            </w:r>
          </w:p>
          <w:p w:rsidR="00C3359B" w:rsidRPr="0014770F" w:rsidRDefault="00C3359B" w:rsidP="00C33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770F">
              <w:rPr>
                <w:rFonts w:ascii="Times New Roman" w:hAnsi="Times New Roman" w:cs="Times New Roman"/>
                <w:b/>
                <w:sz w:val="28"/>
                <w:szCs w:val="28"/>
              </w:rPr>
              <w:t>Muhammad Zakia Firdaus</w:t>
            </w:r>
            <w:r w:rsidRPr="00147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M.Pd.</w:t>
            </w:r>
          </w:p>
          <w:p w:rsidR="002F05E5" w:rsidRPr="0014770F" w:rsidRDefault="002F05E5" w:rsidP="00D650E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F05E5" w:rsidRPr="0014770F" w:rsidTr="00B07FF6">
        <w:tc>
          <w:tcPr>
            <w:tcW w:w="9242" w:type="dxa"/>
            <w:gridSpan w:val="2"/>
            <w:shd w:val="clear" w:color="auto" w:fill="auto"/>
          </w:tcPr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2F05E5" w:rsidRPr="0014770F" w:rsidRDefault="00D650E2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4770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PRODI PENDIDIKAN BAHASA INDONESIA</w:t>
            </w:r>
          </w:p>
          <w:p w:rsidR="002F05E5" w:rsidRPr="0014770F" w:rsidRDefault="00D650E2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4770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FAKULTAS KEGURUAN DAN ILMU PENDIDIKAN</w:t>
            </w:r>
          </w:p>
          <w:p w:rsidR="00D650E2" w:rsidRPr="0014770F" w:rsidRDefault="00D650E2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4770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UNIVERSITAS BILLFATH</w:t>
            </w:r>
          </w:p>
          <w:p w:rsidR="002F05E5" w:rsidRPr="0014770F" w:rsidRDefault="002F05E5" w:rsidP="00B07F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4770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TAHUN</w:t>
            </w:r>
            <w:r w:rsidR="001D776E" w:rsidRPr="0014770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2020</w:t>
            </w:r>
          </w:p>
        </w:tc>
      </w:tr>
    </w:tbl>
    <w:p w:rsidR="002F05E5" w:rsidRPr="0014770F" w:rsidRDefault="002F05E5" w:rsidP="002F05E5">
      <w:pPr>
        <w:rPr>
          <w:rFonts w:ascii="Times New Roman" w:hAnsi="Times New Roman" w:cs="Times New Roman"/>
          <w:b/>
          <w:sz w:val="24"/>
          <w:szCs w:val="24"/>
        </w:rPr>
      </w:pPr>
    </w:p>
    <w:p w:rsidR="009F767F" w:rsidRPr="0014770F" w:rsidRDefault="009F767F" w:rsidP="00A006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670" w:rsidRPr="0014770F" w:rsidRDefault="00742D85" w:rsidP="00A0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0F">
        <w:rPr>
          <w:rFonts w:ascii="Times New Roman" w:hAnsi="Times New Roman" w:cs="Times New Roman"/>
          <w:b/>
          <w:sz w:val="24"/>
          <w:szCs w:val="24"/>
        </w:rPr>
        <w:t>KONTRAK KULIAH</w:t>
      </w:r>
    </w:p>
    <w:p w:rsidR="00742D85" w:rsidRPr="0014770F" w:rsidRDefault="00742D85" w:rsidP="00742D8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4770F">
        <w:rPr>
          <w:rFonts w:ascii="Times New Roman" w:hAnsi="Times New Roman" w:cs="Times New Roman"/>
          <w:b/>
          <w:sz w:val="24"/>
          <w:szCs w:val="24"/>
        </w:rPr>
        <w:lastRenderedPageBreak/>
        <w:t>IDENTITAS MATAKULIAH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0"/>
        <w:gridCol w:w="5597"/>
      </w:tblGrid>
      <w:tr w:rsidR="00A00670" w:rsidRPr="0014770F" w:rsidTr="006372EC">
        <w:tc>
          <w:tcPr>
            <w:tcW w:w="2883" w:type="dxa"/>
          </w:tcPr>
          <w:p w:rsidR="00A00670" w:rsidRPr="0014770F" w:rsidRDefault="00A00670" w:rsidP="00B07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0" w:type="dxa"/>
          </w:tcPr>
          <w:p w:rsidR="00A00670" w:rsidRPr="0014770F" w:rsidRDefault="00A00670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97" w:type="dxa"/>
          </w:tcPr>
          <w:p w:rsidR="00A00670" w:rsidRPr="0014770F" w:rsidRDefault="001D776E" w:rsidP="00B07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 Bahasa Indonesia</w:t>
            </w:r>
          </w:p>
        </w:tc>
      </w:tr>
      <w:tr w:rsidR="00A00670" w:rsidRPr="0014770F" w:rsidTr="006372EC">
        <w:tc>
          <w:tcPr>
            <w:tcW w:w="2883" w:type="dxa"/>
          </w:tcPr>
          <w:p w:rsidR="00A00670" w:rsidRPr="0014770F" w:rsidRDefault="00A00670" w:rsidP="00B07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MATAKULIAH</w:t>
            </w:r>
          </w:p>
        </w:tc>
        <w:tc>
          <w:tcPr>
            <w:tcW w:w="370" w:type="dxa"/>
          </w:tcPr>
          <w:p w:rsidR="00A00670" w:rsidRPr="0014770F" w:rsidRDefault="00A00670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97" w:type="dxa"/>
          </w:tcPr>
          <w:p w:rsidR="00A00670" w:rsidRPr="0014770F" w:rsidRDefault="00D24A1E" w:rsidP="00B0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</w:p>
        </w:tc>
      </w:tr>
      <w:tr w:rsidR="00A00670" w:rsidRPr="0014770F" w:rsidTr="006372EC">
        <w:tc>
          <w:tcPr>
            <w:tcW w:w="2883" w:type="dxa"/>
          </w:tcPr>
          <w:p w:rsidR="00A00670" w:rsidRPr="0014770F" w:rsidRDefault="00A00670" w:rsidP="00B07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KODE MATAKULIAH</w:t>
            </w:r>
          </w:p>
        </w:tc>
        <w:tc>
          <w:tcPr>
            <w:tcW w:w="370" w:type="dxa"/>
          </w:tcPr>
          <w:p w:rsidR="00A00670" w:rsidRPr="0014770F" w:rsidRDefault="00A00670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97" w:type="dxa"/>
          </w:tcPr>
          <w:p w:rsidR="00A00670" w:rsidRPr="0014770F" w:rsidRDefault="00D24A1E" w:rsidP="00B0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010236</w:t>
            </w:r>
          </w:p>
        </w:tc>
      </w:tr>
      <w:tr w:rsidR="00A00670" w:rsidRPr="0014770F" w:rsidTr="006372EC">
        <w:tc>
          <w:tcPr>
            <w:tcW w:w="2883" w:type="dxa"/>
          </w:tcPr>
          <w:p w:rsidR="00A00670" w:rsidRPr="0014770F" w:rsidRDefault="00A00670" w:rsidP="00B07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0" w:type="dxa"/>
          </w:tcPr>
          <w:p w:rsidR="00A00670" w:rsidRPr="0014770F" w:rsidRDefault="00A00670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97" w:type="dxa"/>
          </w:tcPr>
          <w:p w:rsidR="00A00670" w:rsidRPr="0014770F" w:rsidRDefault="00CB2151" w:rsidP="00B07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0670" w:rsidRPr="0014770F" w:rsidTr="006372EC">
        <w:tc>
          <w:tcPr>
            <w:tcW w:w="2883" w:type="dxa"/>
          </w:tcPr>
          <w:p w:rsidR="00A00670" w:rsidRPr="0014770F" w:rsidRDefault="00A00670" w:rsidP="00B07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0" w:type="dxa"/>
          </w:tcPr>
          <w:p w:rsidR="00A00670" w:rsidRPr="0014770F" w:rsidRDefault="00A00670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97" w:type="dxa"/>
          </w:tcPr>
          <w:p w:rsidR="00A00670" w:rsidRPr="0014770F" w:rsidRDefault="00D24A1E" w:rsidP="00B0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670" w:rsidRPr="0014770F" w:rsidTr="006372EC">
        <w:tc>
          <w:tcPr>
            <w:tcW w:w="2883" w:type="dxa"/>
          </w:tcPr>
          <w:p w:rsidR="00A00670" w:rsidRPr="0014770F" w:rsidRDefault="00A00670" w:rsidP="00B07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MATAKULIAH  PRASYARAT</w:t>
            </w:r>
          </w:p>
        </w:tc>
        <w:tc>
          <w:tcPr>
            <w:tcW w:w="370" w:type="dxa"/>
          </w:tcPr>
          <w:p w:rsidR="00A00670" w:rsidRPr="0014770F" w:rsidRDefault="00A00670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97" w:type="dxa"/>
          </w:tcPr>
          <w:p w:rsidR="00A00670" w:rsidRPr="0014770F" w:rsidRDefault="00C01ACA" w:rsidP="00B0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670" w:rsidRPr="0014770F" w:rsidTr="006372EC">
        <w:tc>
          <w:tcPr>
            <w:tcW w:w="2883" w:type="dxa"/>
          </w:tcPr>
          <w:p w:rsidR="00A00670" w:rsidRPr="0014770F" w:rsidRDefault="00A00670" w:rsidP="00B07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370" w:type="dxa"/>
          </w:tcPr>
          <w:p w:rsidR="00A00670" w:rsidRPr="0014770F" w:rsidRDefault="00A00670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97" w:type="dxa"/>
          </w:tcPr>
          <w:p w:rsidR="00A00670" w:rsidRPr="0014770F" w:rsidRDefault="00C3359B" w:rsidP="00B07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Muh. Zakia Firdaus</w:t>
            </w:r>
            <w:r w:rsidR="00CB2151"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M.Pd.</w:t>
            </w:r>
          </w:p>
        </w:tc>
      </w:tr>
    </w:tbl>
    <w:p w:rsidR="00742D85" w:rsidRPr="0014770F" w:rsidRDefault="00742D85" w:rsidP="00742D85">
      <w:pPr>
        <w:rPr>
          <w:rFonts w:ascii="Times New Roman" w:hAnsi="Times New Roman" w:cs="Times New Roman"/>
        </w:rPr>
      </w:pPr>
    </w:p>
    <w:p w:rsidR="00742D85" w:rsidRPr="0014770F" w:rsidRDefault="00742D85" w:rsidP="00742D8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14770F">
        <w:rPr>
          <w:rFonts w:ascii="Times New Roman" w:hAnsi="Times New Roman" w:cs="Times New Roman"/>
          <w:b/>
          <w:sz w:val="24"/>
        </w:rPr>
        <w:t>MANFAAT MATAKULIAH</w:t>
      </w:r>
      <w:r w:rsidRPr="0014770F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815E33" w:rsidRPr="0014770F" w:rsidRDefault="00815E33" w:rsidP="000C5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4770F">
        <w:rPr>
          <w:rFonts w:ascii="Times New Roman" w:hAnsi="Times New Roman" w:cs="Times New Roman"/>
          <w:sz w:val="24"/>
        </w:rPr>
        <w:t xml:space="preserve">Mahasiswa </w:t>
      </w:r>
      <w:r w:rsidR="00A77A15" w:rsidRPr="0014770F">
        <w:rPr>
          <w:rFonts w:ascii="Times New Roman" w:hAnsi="Times New Roman" w:cs="Times New Roman"/>
          <w:sz w:val="24"/>
        </w:rPr>
        <w:t xml:space="preserve">mengetahui </w:t>
      </w:r>
      <w:r w:rsidR="00D24A1E" w:rsidRPr="0014770F">
        <w:rPr>
          <w:rFonts w:ascii="Times New Roman" w:hAnsi="Times New Roman" w:cs="Times New Roman"/>
          <w:sz w:val="24"/>
        </w:rPr>
        <w:t>prgmatik secara komprehensif</w:t>
      </w:r>
    </w:p>
    <w:p w:rsidR="00A77A15" w:rsidRPr="0014770F" w:rsidRDefault="00A77A15" w:rsidP="000C5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4770F">
        <w:rPr>
          <w:rFonts w:ascii="Times New Roman" w:hAnsi="Times New Roman" w:cs="Times New Roman"/>
          <w:sz w:val="24"/>
        </w:rPr>
        <w:t xml:space="preserve">Mahasiswa mempunyai </w:t>
      </w:r>
      <w:r w:rsidR="006951A3" w:rsidRPr="0014770F">
        <w:rPr>
          <w:rFonts w:ascii="Times New Roman" w:hAnsi="Times New Roman" w:cs="Times New Roman"/>
          <w:sz w:val="24"/>
        </w:rPr>
        <w:t xml:space="preserve">kompetensi untuk </w:t>
      </w:r>
      <w:r w:rsidR="00E35F24" w:rsidRPr="0014770F">
        <w:rPr>
          <w:rFonts w:ascii="Times New Roman" w:hAnsi="Times New Roman" w:cs="Times New Roman"/>
          <w:sz w:val="24"/>
        </w:rPr>
        <w:t>membuat penelitian kajian pragmatik</w:t>
      </w:r>
    </w:p>
    <w:p w:rsidR="00E56122" w:rsidRPr="0014770F" w:rsidRDefault="00E56122" w:rsidP="00E56122">
      <w:pPr>
        <w:pStyle w:val="ListParagraph"/>
        <w:ind w:left="284"/>
        <w:jc w:val="both"/>
        <w:rPr>
          <w:rFonts w:ascii="Times New Roman" w:hAnsi="Times New Roman" w:cs="Times New Roman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CB2151" w:rsidRPr="0014770F" w:rsidRDefault="00742D85" w:rsidP="00CB215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14770F">
        <w:rPr>
          <w:rFonts w:ascii="Times New Roman" w:hAnsi="Times New Roman" w:cs="Times New Roman"/>
          <w:b/>
          <w:sz w:val="24"/>
        </w:rPr>
        <w:t>DESKRIPSI MATAKULIAH</w:t>
      </w:r>
      <w:r w:rsidRPr="0014770F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6951A3" w:rsidRPr="0014770F" w:rsidRDefault="00E35F24" w:rsidP="006951A3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770F">
        <w:rPr>
          <w:rFonts w:ascii="Times New Roman" w:hAnsi="Times New Roman" w:cs="Times New Roman"/>
          <w:sz w:val="24"/>
          <w:szCs w:val="24"/>
        </w:rPr>
        <w:t>Matakuliah ini merupakan matakuliah keahlian bidang studi Pendidikan Bahasa Indnesia terkhusus pada kajian kebahasaan. Setelah menempuh matakuliah ini, mahasiswa diharapkan memahami teori-teori yang berkaitan dengan ilmu kebahasaan pragmatik dan dapat mengaplikasikan dalam kehidupan sehari-hari. Mahasiswa akan mempelajari pengertian pragmatik, konsep dasar pragmatik, batasan dan latar belakang pragmatik, deiksis, prinsip kerjasama, tindak tutur, kesopanan.</w:t>
      </w:r>
    </w:p>
    <w:p w:rsidR="00E35F24" w:rsidRPr="0014770F" w:rsidRDefault="00E35F24" w:rsidP="006951A3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2D85" w:rsidRPr="0014770F" w:rsidRDefault="00742D85" w:rsidP="00742D8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14770F">
        <w:rPr>
          <w:rFonts w:ascii="Times New Roman" w:hAnsi="Times New Roman" w:cs="Times New Roman"/>
          <w:b/>
          <w:sz w:val="24"/>
        </w:rPr>
        <w:t>CAPAIAN PEMBELAJARAN</w:t>
      </w:r>
      <w:r w:rsidR="00A17421" w:rsidRPr="0014770F">
        <w:rPr>
          <w:rFonts w:ascii="Times New Roman" w:hAnsi="Times New Roman" w:cs="Times New Roman"/>
          <w:b/>
          <w:sz w:val="24"/>
        </w:rPr>
        <w:t xml:space="preserve"> MATAKULIH</w:t>
      </w:r>
      <w:r w:rsidRPr="0014770F">
        <w:rPr>
          <w:rFonts w:ascii="Times New Roman" w:hAnsi="Times New Roman" w:cs="Times New Roman"/>
          <w:b/>
          <w:sz w:val="24"/>
        </w:rPr>
        <w:t>, KEMAMPUAN AKHIR YANG DIRENCANAKAN</w:t>
      </w:r>
      <w:r w:rsidRPr="0014770F"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14770F">
        <w:rPr>
          <w:rFonts w:ascii="Times New Roman" w:hAnsi="Times New Roman" w:cs="Times New Roman"/>
          <w:b/>
          <w:sz w:val="24"/>
        </w:rPr>
        <w:t>DAN INDIKATOR</w:t>
      </w:r>
      <w:r w:rsidR="00A17421" w:rsidRPr="0014770F">
        <w:rPr>
          <w:rFonts w:ascii="Times New Roman" w:hAnsi="Times New Roman" w:cs="Times New Roman"/>
          <w:b/>
          <w:sz w:val="24"/>
        </w:rPr>
        <w:t xml:space="preserve"> PENCAPAIAN KOMPETENSI</w:t>
      </w:r>
    </w:p>
    <w:p w:rsidR="006372EC" w:rsidRPr="0014770F" w:rsidRDefault="006372EC" w:rsidP="006372EC">
      <w:pPr>
        <w:pStyle w:val="ListParagraph"/>
        <w:ind w:left="284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96"/>
        <w:gridCol w:w="6146"/>
      </w:tblGrid>
      <w:tr w:rsidR="006372EC" w:rsidRPr="0014770F" w:rsidTr="00B07FF6">
        <w:tc>
          <w:tcPr>
            <w:tcW w:w="2518" w:type="dxa"/>
          </w:tcPr>
          <w:p w:rsidR="006372EC" w:rsidRPr="0014770F" w:rsidRDefault="006372EC" w:rsidP="00B07FF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Capaian Pembelajaran</w:t>
            </w:r>
            <w:r w:rsidR="00A17421"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 Matakuliah (CPMK)</w:t>
            </w:r>
          </w:p>
        </w:tc>
        <w:tc>
          <w:tcPr>
            <w:tcW w:w="283" w:type="dxa"/>
          </w:tcPr>
          <w:p w:rsidR="006372EC" w:rsidRPr="0014770F" w:rsidRDefault="006372EC" w:rsidP="00B07FF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6372EC" w:rsidRPr="0014770F" w:rsidRDefault="008236E3" w:rsidP="00E35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Mengetahui </w:t>
            </w:r>
            <w:r w:rsidR="00E35F24" w:rsidRPr="0014770F">
              <w:rPr>
                <w:rFonts w:ascii="Times New Roman" w:hAnsi="Times New Roman" w:cs="Times New Roman"/>
                <w:sz w:val="24"/>
                <w:szCs w:val="24"/>
              </w:rPr>
              <w:t>teori dan mampu membuat penelitian kajian pragmatik</w:t>
            </w:r>
          </w:p>
        </w:tc>
      </w:tr>
    </w:tbl>
    <w:p w:rsidR="006372EC" w:rsidRPr="0014770F" w:rsidRDefault="006372EC" w:rsidP="00EB1C2A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510"/>
        <w:gridCol w:w="2750"/>
        <w:gridCol w:w="5528"/>
      </w:tblGrid>
      <w:tr w:rsidR="006372EC" w:rsidRPr="0014770F" w:rsidTr="006372EC">
        <w:tc>
          <w:tcPr>
            <w:tcW w:w="510" w:type="dxa"/>
          </w:tcPr>
          <w:p w:rsidR="006372EC" w:rsidRPr="0014770F" w:rsidRDefault="006372EC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50" w:type="dxa"/>
          </w:tcPr>
          <w:p w:rsidR="006372EC" w:rsidRPr="0014770F" w:rsidRDefault="006372EC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5528" w:type="dxa"/>
          </w:tcPr>
          <w:p w:rsidR="006372EC" w:rsidRPr="0014770F" w:rsidRDefault="006372EC" w:rsidP="00B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="00A17421" w:rsidRPr="001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Pencapaian Kompetensi</w:t>
            </w:r>
          </w:p>
        </w:tc>
      </w:tr>
      <w:tr w:rsidR="00636A90" w:rsidRPr="0014770F" w:rsidTr="006372EC">
        <w:tc>
          <w:tcPr>
            <w:tcW w:w="510" w:type="dxa"/>
            <w:vMerge w:val="restart"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50" w:type="dxa"/>
            <w:vMerge w:val="restart"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Memahami dasar pragmatik</w:t>
            </w:r>
          </w:p>
        </w:tc>
        <w:tc>
          <w:tcPr>
            <w:tcW w:w="5528" w:type="dxa"/>
          </w:tcPr>
          <w:p w:rsidR="00636A90" w:rsidRPr="0014770F" w:rsidRDefault="00636A90" w:rsidP="00636A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Pengertian pragmatik dan ruang lingkup kajian pragmatik</w:t>
            </w:r>
          </w:p>
        </w:tc>
      </w:tr>
      <w:tr w:rsidR="00636A90" w:rsidRPr="0014770F" w:rsidTr="006372EC">
        <w:tc>
          <w:tcPr>
            <w:tcW w:w="510" w:type="dxa"/>
            <w:vMerge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6A90" w:rsidRPr="0014770F" w:rsidRDefault="00636A90" w:rsidP="00636A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Batasan-batasan kajian pragmatik dan contoh kajian pragmatik (lihat pada jurnal-jurnal dengan tema pragmatik)</w:t>
            </w:r>
          </w:p>
        </w:tc>
      </w:tr>
      <w:tr w:rsidR="00636A90" w:rsidRPr="0014770F" w:rsidTr="006372EC">
        <w:tc>
          <w:tcPr>
            <w:tcW w:w="510" w:type="dxa"/>
            <w:vMerge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6A90" w:rsidRPr="0014770F" w:rsidRDefault="00636A90" w:rsidP="00636A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36A90" w:rsidRPr="0014770F" w:rsidTr="006372EC">
        <w:tc>
          <w:tcPr>
            <w:tcW w:w="510" w:type="dxa"/>
            <w:vMerge w:val="restart"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50" w:type="dxa"/>
            <w:vMerge w:val="restart"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A94269" w:rsidRPr="0014770F"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r w:rsidR="005156B1"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 pragmatik</w:t>
            </w:r>
          </w:p>
        </w:tc>
        <w:tc>
          <w:tcPr>
            <w:tcW w:w="5528" w:type="dxa"/>
          </w:tcPr>
          <w:p w:rsidR="00636A90" w:rsidRPr="0014770F" w:rsidRDefault="005156B1" w:rsidP="00636A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Deiksis</w:t>
            </w:r>
          </w:p>
        </w:tc>
      </w:tr>
      <w:tr w:rsidR="00636A90" w:rsidRPr="0014770F" w:rsidTr="006372EC">
        <w:tc>
          <w:tcPr>
            <w:tcW w:w="510" w:type="dxa"/>
            <w:vMerge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6A90" w:rsidRPr="0014770F" w:rsidRDefault="005156B1" w:rsidP="00636A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Referensi dan inteferensi</w:t>
            </w:r>
          </w:p>
        </w:tc>
      </w:tr>
      <w:tr w:rsidR="00636A90" w:rsidRPr="0014770F" w:rsidTr="006372EC">
        <w:tc>
          <w:tcPr>
            <w:tcW w:w="510" w:type="dxa"/>
            <w:vMerge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36A90" w:rsidRPr="0014770F" w:rsidRDefault="00636A90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6A90" w:rsidRPr="0014770F" w:rsidRDefault="00636A90" w:rsidP="00636A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156B1" w:rsidRPr="0014770F" w:rsidTr="006372EC">
        <w:tc>
          <w:tcPr>
            <w:tcW w:w="510" w:type="dxa"/>
            <w:vMerge w:val="restart"/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50" w:type="dxa"/>
            <w:vMerge w:val="restart"/>
          </w:tcPr>
          <w:p w:rsidR="005156B1" w:rsidRPr="0014770F" w:rsidRDefault="005156B1" w:rsidP="00A9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A94269" w:rsidRPr="0014770F"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 pragmatik</w:t>
            </w:r>
          </w:p>
        </w:tc>
        <w:tc>
          <w:tcPr>
            <w:tcW w:w="5528" w:type="dxa"/>
          </w:tcPr>
          <w:p w:rsidR="005156B1" w:rsidRPr="0014770F" w:rsidRDefault="005156B1" w:rsidP="00A9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Praanggapan dan entailmen</w:t>
            </w:r>
          </w:p>
        </w:tc>
      </w:tr>
      <w:tr w:rsidR="005156B1" w:rsidRPr="0014770F" w:rsidTr="006372EC">
        <w:tc>
          <w:tcPr>
            <w:tcW w:w="510" w:type="dxa"/>
            <w:vMerge/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Merge/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56B1" w:rsidRPr="0014770F" w:rsidRDefault="005156B1" w:rsidP="00A9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Prinsip kerjasma dan implikatur</w:t>
            </w:r>
          </w:p>
        </w:tc>
      </w:tr>
      <w:tr w:rsidR="005156B1" w:rsidRPr="0014770F" w:rsidTr="00EB1C2A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156B1" w:rsidRPr="0014770F" w:rsidRDefault="005156B1" w:rsidP="00636A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B1" w:rsidRPr="0014770F" w:rsidTr="00EB1C2A">
        <w:tc>
          <w:tcPr>
            <w:tcW w:w="510" w:type="dxa"/>
            <w:vMerge/>
            <w:tcBorders>
              <w:top w:val="single" w:sz="4" w:space="0" w:color="auto"/>
            </w:tcBorders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</w:tcBorders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156B1" w:rsidRPr="0014770F" w:rsidRDefault="005156B1" w:rsidP="00636A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156B1" w:rsidRPr="0014770F" w:rsidTr="006372EC">
        <w:tc>
          <w:tcPr>
            <w:tcW w:w="510" w:type="dxa"/>
            <w:vMerge/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56B1" w:rsidRPr="0014770F" w:rsidRDefault="005156B1" w:rsidP="00636A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C7DF8" w:rsidRPr="0014770F" w:rsidTr="006372EC">
        <w:tc>
          <w:tcPr>
            <w:tcW w:w="510" w:type="dxa"/>
            <w:vMerge w:val="restart"/>
          </w:tcPr>
          <w:p w:rsidR="00CC7DF8" w:rsidRPr="0014770F" w:rsidRDefault="00CC7DF8" w:rsidP="0063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50" w:type="dxa"/>
            <w:vMerge w:val="restart"/>
          </w:tcPr>
          <w:p w:rsidR="00CC7DF8" w:rsidRPr="0014770F" w:rsidRDefault="00CC7DF8" w:rsidP="00A9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A94269" w:rsidRPr="0014770F"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 pragmatik</w:t>
            </w:r>
          </w:p>
        </w:tc>
        <w:tc>
          <w:tcPr>
            <w:tcW w:w="5528" w:type="dxa"/>
          </w:tcPr>
          <w:p w:rsidR="00CC7DF8" w:rsidRPr="0014770F" w:rsidRDefault="00CC7DF8" w:rsidP="00A9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Prinsip kesantunan/kesopanan dan interaksi</w:t>
            </w:r>
          </w:p>
        </w:tc>
      </w:tr>
      <w:tr w:rsidR="00CC7DF8" w:rsidRPr="0014770F" w:rsidTr="006372EC">
        <w:tc>
          <w:tcPr>
            <w:tcW w:w="510" w:type="dxa"/>
            <w:vMerge/>
          </w:tcPr>
          <w:p w:rsidR="00CC7DF8" w:rsidRPr="0014770F" w:rsidRDefault="00CC7DF8" w:rsidP="0063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Merge/>
          </w:tcPr>
          <w:p w:rsidR="00CC7DF8" w:rsidRPr="0014770F" w:rsidRDefault="00CC7DF8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C7DF8" w:rsidRPr="0014770F" w:rsidRDefault="00CC7DF8" w:rsidP="00A9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Analisis wacana pragmatik</w:t>
            </w:r>
          </w:p>
        </w:tc>
      </w:tr>
      <w:tr w:rsidR="00CC7DF8" w:rsidRPr="0014770F" w:rsidTr="006372EC">
        <w:tc>
          <w:tcPr>
            <w:tcW w:w="510" w:type="dxa"/>
            <w:vMerge/>
          </w:tcPr>
          <w:p w:rsidR="00CC7DF8" w:rsidRPr="0014770F" w:rsidRDefault="00CC7DF8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CC7DF8" w:rsidRPr="0014770F" w:rsidRDefault="00CC7DF8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C7DF8" w:rsidRPr="0014770F" w:rsidRDefault="00CC7DF8" w:rsidP="00A9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Prinsip kesantunan/kesopanan dan interaksi</w:t>
            </w:r>
          </w:p>
        </w:tc>
      </w:tr>
      <w:tr w:rsidR="005156B1" w:rsidRPr="0014770F" w:rsidTr="006372EC">
        <w:tc>
          <w:tcPr>
            <w:tcW w:w="510" w:type="dxa"/>
            <w:vMerge/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56B1" w:rsidRPr="0014770F" w:rsidRDefault="005156B1" w:rsidP="00636A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B1" w:rsidRPr="0014770F" w:rsidTr="006372EC">
        <w:tc>
          <w:tcPr>
            <w:tcW w:w="510" w:type="dxa"/>
            <w:vMerge/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156B1" w:rsidRPr="0014770F" w:rsidRDefault="005156B1" w:rsidP="0063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56B1" w:rsidRPr="0014770F" w:rsidRDefault="005156B1" w:rsidP="00636A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8" w:rsidRPr="0014770F" w:rsidTr="006372EC">
        <w:tc>
          <w:tcPr>
            <w:tcW w:w="510" w:type="dxa"/>
          </w:tcPr>
          <w:p w:rsidR="00CC7DF8" w:rsidRPr="0014770F" w:rsidRDefault="00CC7DF8" w:rsidP="00CC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50" w:type="dxa"/>
          </w:tcPr>
          <w:p w:rsidR="00CC7DF8" w:rsidRPr="0014770F" w:rsidRDefault="00CC7DF8" w:rsidP="00CC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Membuat penelitian pragmatik</w:t>
            </w:r>
          </w:p>
        </w:tc>
        <w:tc>
          <w:tcPr>
            <w:tcW w:w="5528" w:type="dxa"/>
          </w:tcPr>
          <w:p w:rsidR="00CC7DF8" w:rsidRPr="0014770F" w:rsidRDefault="00CC7DF8" w:rsidP="00CC7DF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Presentasi penelitian</w:t>
            </w:r>
          </w:p>
        </w:tc>
      </w:tr>
    </w:tbl>
    <w:p w:rsidR="00846A45" w:rsidRPr="0014770F" w:rsidRDefault="00742D85" w:rsidP="000C5FF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4770F">
        <w:rPr>
          <w:rFonts w:ascii="Times New Roman" w:hAnsi="Times New Roman" w:cs="Times New Roman"/>
          <w:b/>
          <w:sz w:val="24"/>
          <w:szCs w:val="24"/>
        </w:rPr>
        <w:t>ORGANISASI MATERI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846A45" w:rsidRPr="0014770F" w:rsidTr="00B07FF6">
        <w:tc>
          <w:tcPr>
            <w:tcW w:w="8363" w:type="dxa"/>
          </w:tcPr>
          <w:p w:rsidR="00846A45" w:rsidRPr="0014770F" w:rsidRDefault="001D573A" w:rsidP="00A94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eastAsia="Calibri" w:hAnsi="Times New Roman" w:cs="Times New Roman"/>
                <w:sz w:val="24"/>
                <w:szCs w:val="24"/>
              </w:rPr>
              <w:t>Mampu mengetahui pengertian</w:t>
            </w:r>
            <w:r w:rsidR="00A94269" w:rsidRPr="001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dasar, peranti, dan membuat penelitian kajian </w:t>
            </w:r>
            <w:r w:rsidRPr="001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4269" w:rsidRPr="0014770F">
              <w:rPr>
                <w:rFonts w:ascii="Times New Roman" w:eastAsia="Calibri" w:hAnsi="Times New Roman" w:cs="Times New Roman"/>
                <w:sz w:val="24"/>
                <w:szCs w:val="24"/>
              </w:rPr>
              <w:t>pragmatik</w:t>
            </w:r>
          </w:p>
        </w:tc>
      </w:tr>
    </w:tbl>
    <w:p w:rsidR="007838C4" w:rsidRPr="0014770F" w:rsidRDefault="00A94269" w:rsidP="00A10BA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4770F">
        <w:rPr>
          <w:rFonts w:ascii="Times New Roman" w:hAnsi="Times New Roman" w:cs="Times New Roman"/>
          <w:noProof/>
          <w:lang w:val="en-US" w:eastAsia="en-US"/>
        </w:rPr>
        <w:pict>
          <v:rect id="_x0000_s1076" style="position:absolute;margin-left:260.05pt;margin-top:15.25pt;width:45.7pt;height:21.3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tLKwIAAE4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iKEs06&#10;tOgLisZ0owSZzYI+vXU5lj3ZRwgdOvtg+HdHtNm2WCbuAEzfClYhqyzUJy8OhMDhUVL2H02F8Gzv&#10;TZRqqKELgCgCGaIjx4sjYvCE48vFMp2t0DeOqelNusiiYwnLz4ctOP9emI6ETUEBuUdwdnhwPpBh&#10;+bkkkjdKVjupVAygKbcKyIHhcOziE/ljj9dlSpMe5VlMFxH5Rc5dQ6Tx+RtEJz1OuZJdQZeXIpYH&#10;1d7pKs6gZ1KNe6Ss9EnGoNzogB/KIfp0c/akNNURdQUzDjVeQty0Bn5S0uNAF9T92DMQlKgPGr1Z&#10;ZfN5uAExmC9uphjAdaa8zjDNEaqgnpJxu/XjrdlbkE2LX8qiGtrcoZ+1jFoHr0dWJ/o4tNGC0wUL&#10;t+I6jlW/fgObZwAAAP//AwBQSwMEFAAGAAgAAAAhADUkEmrfAAAACwEAAA8AAABkcnMvZG93bnJl&#10;di54bWxMj8FOg0AQhu8mvsNmTLzZBUw3giyN0dTEY0sv3gYYgZbdJezSok/veLLHmfnyz/fnm8UM&#10;4kyT753VEK8iEGRr1/S21XAotw9PIHxA2+DgLGn4Jg+b4vYmx6xxF7uj8z60gkOsz1BDF8KYSenr&#10;jgz6lRvJ8u3LTQYDj1MrmwkvHG4GmUSRkgZ7yx86HOm1o/q0n42Gqk8O+LMr3yOTbh/Dx1Ie5883&#10;re/vlpdnEIGW8A/Dnz6rQ8FOlZtt48WgYR2nilENSaJSEEyoOOZ2FW9UugZZ5PK6Q/ELAAD//wMA&#10;UEsBAi0AFAAGAAgAAAAhALaDOJL+AAAA4QEAABMAAAAAAAAAAAAAAAAAAAAAAFtDb250ZW50X1R5&#10;cGVzXS54bWxQSwECLQAUAAYACAAAACEAOP0h/9YAAACUAQAACwAAAAAAAAAAAAAAAAAvAQAAX3Jl&#10;bHMvLnJlbHNQSwECLQAUAAYACAAAACEA7v4rSysCAABOBAAADgAAAAAAAAAAAAAAAAAuAgAAZHJz&#10;L2Uyb0RvYy54bWxQSwECLQAUAAYACAAAACEANSQSat8AAAALAQAADwAAAAAAAAAAAAAAAACFBAAA&#10;ZHJzL2Rvd25yZXYueG1sUEsFBgAAAAAEAAQA8wAAAJEFAAAAAA==&#10;">
            <v:textbox>
              <w:txbxContent>
                <w:p w:rsidR="00A94269" w:rsidRPr="00AC0F11" w:rsidRDefault="00A94269" w:rsidP="00A10BA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UAS</w:t>
                  </w:r>
                </w:p>
              </w:txbxContent>
            </v:textbox>
          </v:rect>
        </w:pict>
      </w:r>
      <w:r w:rsidRPr="0014770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margin-left:203.95pt;margin-top:17.1pt;width:22.2pt;height:16.65pt;rotation:-90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24SAIAAKIEAAAOAAAAZHJzL2Uyb0RvYy54bWysVNtu1DAQfUfiHyy/s9mkm9JGzVbVliKk&#10;ApUKH+C1nY3BN2zvZsvXM56ENgtviDxYHs/4zJk5nlxdH40mBxmicral5WJJibTcCWV3Lf365e7N&#10;BSUxMSuYdla29ElGer1+/epq8I2sXO+0kIEAiI3N4Fvap+Sbooi8l4bFhfPSgrNzwbAEZtgVIrAB&#10;0I0uquXyvBhcED44LmOE09vRSdeI33WSp89dF2UiuqXALeEacN3mtVhfsWYXmO8Vn2iwf2BhmLKQ&#10;9BnqliVG9kH9BWUUDy66Li24M4XrOsUl1gDVlMs/qnnsmZdYCzQn+uc2xf8Hyz8dHgJRoqU1JZYZ&#10;kOhmnxxmJmfnuT+Djw2EPfqHkCuM/t7x75FYt+mZ3cmbENzQSyaAVZnji5ML2YhwlWyHj04APAN4&#10;bNWxC4YEB5KU5yAlfHgMPSFHFOjpWSB5TITDYXVRXq5ARg6uqixXdY0JWZOxMjkfYnovnSF509Kg&#10;dn1CggjNDvcxoUpiqpWJbyUlndEg+oFpUiON8VHMYqp5zFn+prwTYvGSGVvktBJ3Sms0wm670YEA&#10;fEvv8Jsux3mYtmRo6WVd1Uj1xBfnENgpfLiQ9STMqASzpJVp6QVG5Tysydq8swL3iSk97uGytpNY&#10;WZ9R560TT6AVqgJ9hsGGLvYu/KRkgCFpafyxZ0FSoj9Y0PuyXGU5Ehqr+m0FRph7tnMPsxygWpoo&#10;GbebNE7i3qNQ+f1kwtblJ9ip9PsxjawmsjAIsDuZtLmNUS+/lvUvAAAA//8DAFBLAwQUAAYACAAA&#10;ACEASOKZhd8AAAAKAQAADwAAAGRycy9kb3ducmV2LnhtbEyPwU6DQBCG7ya+w2ZMvBi7FCm2yNI0&#10;Gk96EU3jcQojkLKzlN22+PaOJ73NZL788/35erK9OtHoO8cG5rMIFHHl6o4bAx/vz7dLUD4g19g7&#10;JgPf5GFdXF7kmNXuzG90KkOjJIR9hgbaEIZMa1+1ZNHP3EAsty83Wgyyjo2uRzxLuO11HEWpttix&#10;fGhxoMeWqn15tAbKlxvGsE+3/Gk3r6toe3hqlgdjrq+mzQOoQFP4g+FXX9ShEKedO3LtVW8gieN7&#10;QQ2s5tJJgGSRyrAT8m6RgC5y/b9C8QMAAP//AwBQSwECLQAUAAYACAAAACEAtoM4kv4AAADhAQAA&#10;EwAAAAAAAAAAAAAAAAAAAAAAW0NvbnRlbnRfVHlwZXNdLnhtbFBLAQItABQABgAIAAAAIQA4/SH/&#10;1gAAAJQBAAALAAAAAAAAAAAAAAAAAC8BAABfcmVscy8ucmVsc1BLAQItABQABgAIAAAAIQDWRP24&#10;SAIAAKIEAAAOAAAAAAAAAAAAAAAAAC4CAABkcnMvZTJvRG9jLnhtbFBLAQItABQABgAIAAAAIQBI&#10;4pmF3wAAAAoBAAAPAAAAAAAAAAAAAAAAAKIEAABkcnMvZG93bnJldi54bWxQSwUGAAAAAAQABADz&#10;AAAArgUAAAAA&#10;"/>
        </w:pict>
      </w:r>
    </w:p>
    <w:p w:rsidR="00A10BAC" w:rsidRPr="0014770F" w:rsidRDefault="00A94269" w:rsidP="00A10BAC">
      <w:pPr>
        <w:rPr>
          <w:rFonts w:ascii="Times New Roman" w:hAnsi="Times New Roman" w:cs="Times New Roman"/>
          <w:lang w:val="en-US"/>
        </w:rPr>
      </w:pPr>
      <w:r w:rsidRPr="0014770F">
        <w:rPr>
          <w:rFonts w:ascii="Times New Roman" w:hAnsi="Times New Roman" w:cs="Times New Roman"/>
          <w:noProof/>
        </w:rPr>
        <w:pict>
          <v:rect id="Rectangle 29" o:spid="_x0000_s1066" style="position:absolute;margin-left:16.1pt;margin-top:143.45pt;width:409.9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DZLAIAAFA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Ib9C6jRLMB&#10;PfqMqjHdKUHyZRBotK7Euif7CKFFZx8M/+aINpsey8QdgBl7wRqklYX65NmBEDg8Surxg2kQnu28&#10;iVodWhgCIKpADtGS48UScfCE48siT4ub1+gcx1x+kxZZ9Cxh5fm0BeffCTOQsKkoIPmIzvYPzgc2&#10;rDyXRPZGyWYrlYoBdPVGAdkzHI9tfGID2OR1mdJkrOiyyIuI/CznriHS+PwNYpAe51zJoaKLSxEr&#10;g2xvdROn0DOppj1SVvqkY5BussAf6kN0anE2pTbNEYUFM401XkPc9AZ+UDLiSFfUfd8xEJSo9xrN&#10;WWbzebgDMZgXNzkGcJ2przNMc4SqqKdk2m78dG92FmTX45eyqIY2d2hoK6PWweyJ1Yk+jm204HTF&#10;wr24jmPVrx/B+icAAAD//wMAUEsDBBQABgAIAAAAIQD9bbXV3gAAAAoBAAAPAAAAZHJzL2Rvd25y&#10;ZXYueG1sTI9BT4NAEIXvJv6HzZh4s4vbtAFkaYymJh5bevE2wAgou0vYpUV/faen9jh5X958L9vM&#10;phdHGn3nrIbnRQSCbOXqzjYaDsX2KQbhA9oae2dJwx952OT3dxmmtTvZHR33oRFcYn2KGtoQhlRK&#10;X7Vk0C/cQJazbzcaDHyOjaxHPHG56aWKorU02Fn+0OJAby1Vv/vJaCg7dcD/XfERmWS7DJ9z8TN9&#10;vWv9+DC/voAINIcrDBd9VoecnUo32dqLXsNSKSY1qHidgGAgXikeV16SZAUyz+TthPwMAAD//wMA&#10;UEsBAi0AFAAGAAgAAAAhALaDOJL+AAAA4QEAABMAAAAAAAAAAAAAAAAAAAAAAFtDb250ZW50X1R5&#10;cGVzXS54bWxQSwECLQAUAAYACAAAACEAOP0h/9YAAACUAQAACwAAAAAAAAAAAAAAAAAvAQAAX3Jl&#10;bHMvLnJlbHNQSwECLQAUAAYACAAAACEAyiVQ2SwCAABQBAAADgAAAAAAAAAAAAAAAAAuAgAAZHJz&#10;L2Uyb0RvYy54bWxQSwECLQAUAAYACAAAACEA/W211d4AAAAKAQAADwAAAAAAAAAAAAAAAACGBAAA&#10;ZHJzL2Rvd25yZXYueG1sUEsFBgAAAAAEAAQA8wAAAJEFAAAAAA==&#10;">
            <v:textbox>
              <w:txbxContent>
                <w:p w:rsidR="00A94269" w:rsidRPr="00AC0F11" w:rsidRDefault="00A94269" w:rsidP="00A10BA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Memahami peranti-peranti pragmatik </w:t>
                  </w:r>
                  <w:r w:rsidRPr="00516A0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(M3) (5-7)</w:t>
                  </w:r>
                </w:p>
              </w:txbxContent>
            </v:textbox>
          </v:rect>
        </w:pict>
      </w:r>
      <w:r w:rsidRPr="0014770F">
        <w:rPr>
          <w:rFonts w:ascii="Times New Roman" w:hAnsi="Times New Roman" w:cs="Times New Roman"/>
          <w:noProof/>
        </w:rPr>
        <w:pict>
          <v:rect id="Rectangle 33" o:spid="_x0000_s1065" style="position:absolute;margin-left:259.8pt;margin-top:113.45pt;width:45.7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tLKwIAAE4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iKEs06&#10;tOgLisZ0owSZzYI+vXU5lj3ZRwgdOvtg+HdHtNm2WCbuAEzfClYhqyzUJy8OhMDhUVL2H02F8Gzv&#10;TZRqqKELgCgCGaIjx4sjYvCE48vFMp2t0DeOqelNusiiYwnLz4ctOP9emI6ETUEBuUdwdnhwPpBh&#10;+bkkkjdKVjupVAygKbcKyIHhcOziE/ljj9dlSpMe5VlMFxH5Rc5dQ6Tx+RtEJz1OuZJdQZeXIpYH&#10;1d7pKs6gZ1KNe6Ss9EnGoNzogB/KIfp0c/akNNURdQUzDjVeQty0Bn5S0uNAF9T92DMQlKgPGr1Z&#10;ZfN5uAExmC9uphjAdaa8zjDNEaqgnpJxu/XjrdlbkE2LX8qiGtrcoZ+1jFoHr0dWJ/o4tNGC0wUL&#10;t+I6jlW/fgObZwAAAP//AwBQSwMEFAAGAAgAAAAhADUkEmrfAAAACwEAAA8AAABkcnMvZG93bnJl&#10;di54bWxMj8FOg0AQhu8mvsNmTLzZBUw3giyN0dTEY0sv3gYYgZbdJezSok/veLLHmfnyz/fnm8UM&#10;4kyT753VEK8iEGRr1/S21XAotw9PIHxA2+DgLGn4Jg+b4vYmx6xxF7uj8z60gkOsz1BDF8KYSenr&#10;jgz6lRvJ8u3LTQYDj1MrmwkvHG4GmUSRkgZ7yx86HOm1o/q0n42Gqk8O+LMr3yOTbh/Dx1Ie5883&#10;re/vlpdnEIGW8A/Dnz6rQ8FOlZtt48WgYR2nilENSaJSEEyoOOZ2FW9UugZZ5PK6Q/ELAAD//wMA&#10;UEsBAi0AFAAGAAgAAAAhALaDOJL+AAAA4QEAABMAAAAAAAAAAAAAAAAAAAAAAFtDb250ZW50X1R5&#10;cGVzXS54bWxQSwECLQAUAAYACAAAACEAOP0h/9YAAACUAQAACwAAAAAAAAAAAAAAAAAvAQAAX3Jl&#10;bHMvLnJlbHNQSwECLQAUAAYACAAAACEA7v4rSysCAABOBAAADgAAAAAAAAAAAAAAAAAuAgAAZHJz&#10;L2Uyb0RvYy54bWxQSwECLQAUAAYACAAAACEANSQSat8AAAALAQAADwAAAAAAAAAAAAAAAACFBAAA&#10;ZHJzL2Rvd25yZXYueG1sUEsFBgAAAAAEAAQA8wAAAJEFAAAAAA==&#10;">
            <v:textbox>
              <w:txbxContent>
                <w:p w:rsidR="00A94269" w:rsidRPr="00AC0F11" w:rsidRDefault="00A94269" w:rsidP="00A10BA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UTS</w:t>
                  </w:r>
                </w:p>
              </w:txbxContent>
            </v:textbox>
          </v:rect>
        </w:pict>
      </w:r>
      <w:r w:rsidRPr="0014770F">
        <w:rPr>
          <w:rFonts w:ascii="Times New Roman" w:hAnsi="Times New Roman" w:cs="Times New Roman"/>
          <w:noProof/>
        </w:rPr>
        <w:pict>
          <v:rect id="Rectangle 32" o:spid="_x0000_s1064" style="position:absolute;margin-left:16.1pt;margin-top:245.45pt;width:409.9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MGKwIAAE8EAAAOAAAAZHJzL2Uyb0RvYy54bWysVMGO0zAQvSPxD5bvNGm22bJR09WqSxHS&#10;AisWPsBxnMTCsc3YbVK+fsdOW7rACZGD5cmMX968N87qduwV2Qtw0uiSzmcpJUJzU0vdlvTb1+2b&#10;t5Q4z3TNlNGipAfh6O369avVYAuRmc6oWgBBEO2KwZa0894WSeJ4J3rmZsYKjcnGQM88htAmNbAB&#10;0XuVZGl6nQwGaguGC+fw7f2UpOuI3zSC+89N44QnqqTIzccV4lqFNVmvWNECs53kRxrsH1j0TGr8&#10;6BnqnnlGdiD/gOolB+NM42fc9IlpGslF7AG7mae/dfPUMStiLyiOs2eZ3P+D5Z/2j0BkXVI0SrMe&#10;LfqCojHdKkGusqDPYF2BZU/2EUKHzj4Y/t0RbTYdlok7ADN0gtXIah7qkxcHQuDwKKmGj6ZGeLbz&#10;Jko1NtAHQBSBjNGRw9kRMXrC8WWepfnyCo3jmMuWaT6PliWsOJ224Px7YXoSNiUFJB/R2f7B+cCG&#10;FaeSyN4oWW+lUjGAttooIHuG07GNT2wAm7wsU5oMJb3Jszwiv8i5S4g0Pn+D6KXHMVeyR53PRawI&#10;sr3TdRxCz6Sa9khZ6aOOQbrJAj9WYzTq+mRKZeoDCgtmmmq8hbjpDPykZMCJLqn7sWMgKFEfNJpz&#10;M18swhWIwSJfZhjAZaa6zDDNEaqknpJpu/HTtdlZkG2HX5pHNbS5Q0MbGbUOZk+sjvRxaqMFxxsW&#10;rsVlHKt+/QfWzwAAAP//AwBQSwMEFAAGAAgAAAAhAKp+q+/fAAAACgEAAA8AAABkcnMvZG93bnJl&#10;di54bWxMj8FOwzAQRO9I/IO1SNyojUNQk2ZTIVCROLbphZsTu0kgtqPYaQNfz3KC42qfZt4U28UO&#10;7Gym0HuHcL8SwIxrvO5di3CsdndrYCEqp9XgnUH4MgG25fVVoXLtL25vzofYMgpxIVcIXYxjznlo&#10;OmNVWPnROPqd/GRVpHNquZ7UhcLtwKUQj9yq3lFDp0bz3Jnm8zBbhLqXR/W9r16FzXZJfFuqj/n9&#10;BfH2ZnnaAItmiX8w/OqTOpTkVPvZ6cAGhERKIhEeMpEBI2CdShpXI6RJkgIvC/5/QvkDAAD//wMA&#10;UEsBAi0AFAAGAAgAAAAhALaDOJL+AAAA4QEAABMAAAAAAAAAAAAAAAAAAAAAAFtDb250ZW50X1R5&#10;cGVzXS54bWxQSwECLQAUAAYACAAAACEAOP0h/9YAAACUAQAACwAAAAAAAAAAAAAAAAAvAQAAX3Jl&#10;bHMvLnJlbHNQSwECLQAUAAYACAAAACEAEZmDBisCAABPBAAADgAAAAAAAAAAAAAAAAAuAgAAZHJz&#10;L2Uyb0RvYy54bWxQSwECLQAUAAYACAAAACEAqn6r798AAAAKAQAADwAAAAAAAAAAAAAAAACFBAAA&#10;ZHJzL2Rvd25yZXYueG1sUEsFBgAAAAAEAAQA8wAAAJEFAAAAAA==&#10;">
            <v:textbox>
              <w:txbxContent>
                <w:p w:rsidR="00A94269" w:rsidRPr="00AC0F11" w:rsidRDefault="00A94269" w:rsidP="00A10BA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Memahami p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engertian dasar 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pragmatik </w:t>
                  </w:r>
                  <w:r w:rsidRPr="00516A0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(M1) (1-2)</w:t>
                  </w:r>
                </w:p>
              </w:txbxContent>
            </v:textbox>
          </v:rect>
        </w:pict>
      </w:r>
      <w:r w:rsidRPr="0014770F">
        <w:rPr>
          <w:rFonts w:ascii="Times New Roman" w:hAnsi="Times New Roman" w:cs="Times New Roman"/>
          <w:noProof/>
        </w:rPr>
        <w:pict>
          <v:shape id="AutoShape 37" o:spid="_x0000_s1062" type="#_x0000_t13" style="position:absolute;margin-left:210.1pt;margin-top:167.5pt;width:22.2pt;height:16.6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QZSAIAAKIEAAAOAAAAZHJzL2Uyb0RvYy54bWysVNtu2zAMfR+wfxD0vjp2k7Yx4hRFug4D&#10;uq1Atw9QJDnWptskJU739aVor3W2t2F+EESROjzkEb26PhpNDjJE5WxDy7MZJdJyJ5TdNfTb17t3&#10;V5TExKxg2lnZ0CcZ6fX67ZtV72tZuc5pIQMBEBvr3je0S8nXRRF5Jw2LZ85LC87WBcMSmGFXiMB6&#10;QDe6qGazi6J3QfjguIwRTm8HJ10jfttKnr60bZSJ6IYCt4RrwHWb12K9YvUuMN8pPtJg/8DCMGUh&#10;6QvULUuM7IP6C8ooHlx0bTrjzhSubRWXWANUU87+qOaxY15iLdCc6F/aFP8fLP98eAhEiYZeUGKZ&#10;AYlu9slhZnJ+mfvT+1hD2KN/CLnC6O8d/xGJdZuO2Z28CcH1nWQCWJU5vji5kI0IV8m2/+QEwDOA&#10;x1Yd22BIcCBJeQFSwofH0BNyRIGeXgSSx0Q4HFZX5XIOMnJwVWU5XywwIaszVibnQ0wfpDMkbxoa&#10;1K5LSBCh2eE+JlRJjLUy8b2kpDUaRD8wTRZIY3gUk5hqGnOevzHviFi8ZsYWOa3EndIajbDbbnQg&#10;AN/QO/zGy3Eapi3pG7pcVAukeuKLUwjsFD5cyHoSZlSCWdLKNPQKo3IeVmdt3luB+8SUHvZwWdtR&#10;rKzPoPPWiSfQClWBPsNgQxc7F35R0sOQNDT+3LMgKdEfLei9LOdZjoTGfHFZgRGmnu3UwywHqIYm&#10;SobtJg2TuPcoVH4/mbB1+Qm2Kv1+TAOrkSwMAuxOJm1qY9Trr2X9DAAA//8DAFBLAwQUAAYACAAA&#10;ACEAN1kwruEAAAALAQAADwAAAGRycy9kb3ducmV2LnhtbEyPwU7CQBCG7ya+w2ZMvBjZWijQ2i0h&#10;Gk9ysRLCceiubUN3tnQXqG/veNLjzHz55/vz1Wg7cTGDbx0peJpEIAxVTrdUK9h+vj0uQfiApLFz&#10;ZBR8Gw+r4vYmx0y7K32YSxlqwSHkM1TQhNBnUvqqMRb9xPWG+PblBouBx6GWesArh9tOxlE0lxZb&#10;4g8N9ualMdWxPFsF5fsDYTjOd7S3600a7U6v9fKk1P3duH4GEcwY/mD41Wd1KNjp4M6kvegUzOJk&#10;waiCaZwmIJiYJSm3O/BmMU1BFrn836H4AQAA//8DAFBLAQItABQABgAIAAAAIQC2gziS/gAAAOEB&#10;AAATAAAAAAAAAAAAAAAAAAAAAABbQ29udGVudF9UeXBlc10ueG1sUEsBAi0AFAAGAAgAAAAhADj9&#10;If/WAAAAlAEAAAsAAAAAAAAAAAAAAAAALwEAAF9yZWxzLy5yZWxzUEsBAi0AFAAGAAgAAAAhADW0&#10;lBlIAgAAogQAAA4AAAAAAAAAAAAAAAAALgIAAGRycy9lMm9Eb2MueG1sUEsBAi0AFAAGAAgAAAAh&#10;ADdZMK7hAAAACwEAAA8AAAAAAAAAAAAAAAAAogQAAGRycy9kb3ducmV2LnhtbFBLBQYAAAAABAAE&#10;APMAAACwBQAAAAA=&#10;"/>
        </w:pict>
      </w:r>
      <w:r w:rsidRPr="0014770F">
        <w:rPr>
          <w:rFonts w:ascii="Times New Roman" w:hAnsi="Times New Roman" w:cs="Times New Roman"/>
          <w:noProof/>
        </w:rPr>
        <w:pict>
          <v:shape id="AutoShape 36" o:spid="_x0000_s1061" type="#_x0000_t13" style="position:absolute;margin-left:208.6pt;margin-top:48.25pt;width:22.2pt;height:16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24SAIAAKIEAAAOAAAAZHJzL2Uyb0RvYy54bWysVNtu1DAQfUfiHyy/s9mkm9JGzVbVliKk&#10;ApUKH+C1nY3BN2zvZsvXM56ENgtviDxYHs/4zJk5nlxdH40mBxmicral5WJJibTcCWV3Lf365e7N&#10;BSUxMSuYdla29ElGer1+/epq8I2sXO+0kIEAiI3N4Fvap+Sbooi8l4bFhfPSgrNzwbAEZtgVIrAB&#10;0I0uquXyvBhcED44LmOE09vRSdeI33WSp89dF2UiuqXALeEacN3mtVhfsWYXmO8Vn2iwf2BhmLKQ&#10;9BnqliVG9kH9BWUUDy66Li24M4XrOsUl1gDVlMs/qnnsmZdYCzQn+uc2xf8Hyz8dHgJRoqU1JZYZ&#10;kOhmnxxmJmfnuT+Djw2EPfqHkCuM/t7x75FYt+mZ3cmbENzQSyaAVZnji5ML2YhwlWyHj04APAN4&#10;bNWxC4YEB5KU5yAlfHgMPSFHFOjpWSB5TITDYXVRXq5ARg6uqixXdY0JWZOxMjkfYnovnSF509Kg&#10;dn1CggjNDvcxoUpiqpWJbyUlndEg+oFpUiON8VHMYqp5zFn+prwTYvGSGVvktBJ3Sms0wm670YEA&#10;fEvv8Jsux3mYtmRo6WVd1Uj1xBfnENgpfLiQ9STMqASzpJVp6QVG5Tysydq8swL3iSk97uGytpNY&#10;WZ9R560TT6AVqgJ9hsGGLvYu/KRkgCFpafyxZ0FSoj9Y0PuyXGU5Ehqr+m0FRph7tnMPsxygWpoo&#10;GbebNE7i3qNQ+f1kwtblJ9ip9PsxjawmsjAIsDuZtLmNUS+/lvUvAAAA//8DAFBLAwQUAAYACAAA&#10;ACEASOKZhd8AAAAKAQAADwAAAGRycy9kb3ducmV2LnhtbEyPwU6DQBCG7ya+w2ZMvBi7FCm2yNI0&#10;Gk96EU3jcQojkLKzlN22+PaOJ73NZL788/35erK9OtHoO8cG5rMIFHHl6o4bAx/vz7dLUD4g19g7&#10;JgPf5GFdXF7kmNXuzG90KkOjJIR9hgbaEIZMa1+1ZNHP3EAsty83Wgyyjo2uRzxLuO11HEWpttix&#10;fGhxoMeWqn15tAbKlxvGsE+3/Gk3r6toe3hqlgdjrq+mzQOoQFP4g+FXX9ShEKedO3LtVW8gieN7&#10;QQ2s5tJJgGSRyrAT8m6RgC5y/b9C8QMAAP//AwBQSwECLQAUAAYACAAAACEAtoM4kv4AAADhAQAA&#10;EwAAAAAAAAAAAAAAAAAAAAAAW0NvbnRlbnRfVHlwZXNdLnhtbFBLAQItABQABgAIAAAAIQA4/SH/&#10;1gAAAJQBAAALAAAAAAAAAAAAAAAAAC8BAABfcmVscy8ucmVsc1BLAQItABQABgAIAAAAIQDWRP24&#10;SAIAAKIEAAAOAAAAAAAAAAAAAAAAAC4CAABkcnMvZTJvRG9jLnhtbFBLAQItABQABgAIAAAAIQBI&#10;4pmF3wAAAAoBAAAPAAAAAAAAAAAAAAAAAKIEAABkcnMvZG93bnJldi54bWxQSwUGAAAAAAQABADz&#10;AAAArgUAAAAA&#10;"/>
        </w:pict>
      </w:r>
      <w:r w:rsidRPr="0014770F">
        <w:rPr>
          <w:rFonts w:ascii="Times New Roman" w:hAnsi="Times New Roman" w:cs="Times New Roman"/>
          <w:noProof/>
        </w:rPr>
        <w:pict>
          <v:rect id="Rectangle 30" o:spid="_x0000_s1059" style="position:absolute;margin-left:16.1pt;margin-top:189.95pt;width:409.9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CsKwIAAE8EAAAOAAAAZHJzL2Uyb0RvYy54bWysVNtuEzEQfUfiHyy/k700S9tVNlWVEoRU&#10;oKLwAV6vd9fCN8ZONuHrGTtpmgJPiH2wPJ7x8ZkzM7u42WlFtgK8tKahxSynRBhuO2mGhn77un5z&#10;RYkPzHRMWSMauhee3ixfv1pMrhalHa3qBBAEMb6eXEPHEFydZZ6PQjM/s04YdPYWNAtowpB1wCZE&#10;1yor8/xtNlnoHFguvMfTu4OTLhN+3wsePve9F4GohiK3kFZIaxvXbLlg9QDMjZIfabB/YKGZNPjo&#10;CeqOBUY2IP+A0pKD9bYPM251ZvtecpFywGyK/LdsHkfmRMoFxfHuJJP/f7D80/YBiOwaekGJYRpL&#10;9AVFY2ZQglwkfSbnawx7dA8QM/Tu3vLvnhi7GjFM3ALYaRSsQ1ZF1DN7cSEaHq+SdvpoO4Rnm2CT&#10;VLsedAREEcguVWR/qojYBcLxsCrz6hJpEI6+8jKvikQpY/XTbQc+vBdWk7hpKCD5hM629z5ENqx+&#10;CknsrZLdWiqVDBjalQKyZdgd6/SlBDDJ8zBlyNTQ66qsEvILnz+HyNP3NwgtA7a5krqhV6cgVkfZ&#10;3pkuNWFgUh32SFmZo45RutjMvg67dpcKNY8PxJPWdnsUFuyhq3EKcTNa+EnJhB3dUP9jw0BQoj4Y&#10;LM51MZ/HEUjGvLos0YBzT3vuYYYjVEMDJYftKhzGZuNADiO+VCQ1jL3FgvYyaf3M6kgfuzaV4Dhh&#10;cSzO7RT1/B9Y/gIAAP//AwBQSwMEFAAGAAgAAAAhAK0+dqffAAAACgEAAA8AAABkcnMvZG93bnJl&#10;di54bWxMj8FOwzAMhu9IvENkJG4sJWOwlqYTAg2J49ZduKWNaQuNUzXpVnh6zGmcLMuffn9/vpld&#10;L444hs6ThttFAgKp9rajRsOh3N6sQYRoyJreE2r4xgCb4vIiN5n1J9rhcR8bwSEUMqOhjXHIpAx1&#10;i86EhR+Q+PbhR2cir2Mj7WhOHO56qZLkXjrTEX9ozYDPLdZf+8lpqDp1MD+78jVx6XYZ3+byc3p/&#10;0fr6an56BBFxjmcY/vRZHQp2qvxENohew1IpJnk+pCkIBtYrxeUqDXdKrUAWufxfofgFAAD//wMA&#10;UEsBAi0AFAAGAAgAAAAhALaDOJL+AAAA4QEAABMAAAAAAAAAAAAAAAAAAAAAAFtDb250ZW50X1R5&#10;cGVzXS54bWxQSwECLQAUAAYACAAAACEAOP0h/9YAAACUAQAACwAAAAAAAAAAAAAAAAAvAQAAX3Jl&#10;bHMvLnJlbHNQSwECLQAUAAYACAAAACEAtNGwrCsCAABPBAAADgAAAAAAAAAAAAAAAAAuAgAAZHJz&#10;L2Uyb0RvYy54bWxQSwECLQAUAAYACAAAACEArT52p98AAAAKAQAADwAAAAAAAAAAAAAAAACFBAAA&#10;ZHJzL2Rvd25yZXYueG1sUEsFBgAAAAAEAAQA8wAAAJEFAAAAAA==&#10;">
            <v:textbox>
              <w:txbxContent>
                <w:p w:rsidR="00A94269" w:rsidRPr="00AC0F11" w:rsidRDefault="00A94269" w:rsidP="00A10BA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Memahami peranti-peranti pragmatik </w:t>
                  </w:r>
                  <w:r w:rsidRPr="00516A0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(M2) (3-4)</w:t>
                  </w:r>
                </w:p>
              </w:txbxContent>
            </v:textbox>
          </v:rect>
        </w:pict>
      </w:r>
      <w:r w:rsidRPr="0014770F">
        <w:rPr>
          <w:rFonts w:ascii="Times New Roman" w:hAnsi="Times New Roman" w:cs="Times New Roman"/>
          <w:noProof/>
        </w:rPr>
        <w:pict>
          <v:rect id="Rectangle 27" o:spid="_x0000_s1058" style="position:absolute;margin-left:16.1pt;margin-top:24.2pt;width:409.9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rrKAIAAEgEAAAOAAAAZHJzL2Uyb0RvYy54bWysVNuO0zAQfUfiHyy/01xo6G7UdLXqUoS0&#10;wIqFD3AcJ7FwbDN2m5SvZ+x0Sxd4QuTB8mTGJ2fOGWd9Mw2KHAQ4aXRFs0VKidDcNFJ3Ff36Zffq&#10;ihLnmW6YMlpU9Cgcvdm8fLEebSly0xvVCCAIol052or23tsySRzvxcDcwlihMdkaGJjHELqkATYi&#10;+qCSPE3fJKOBxoLhwjl8ezcn6Sbit63g/lPbOuGJqihy83GFuNZhTTZrVnbAbC/5iQb7BxYDkxo/&#10;eoa6Y56RPcg/oAbJwTjT+gU3Q2LaVnIRe8BusvS3bh57ZkXsBcVx9iyT+3+w/OPhAYhsKppTotmA&#10;Fn1G0ZjulCD5KugzWldi2aN9gNChs/eGf3NEm22PZeIWwIy9YA2yykJ98uxACBweJfX4wTQIz/be&#10;RKmmFoYAiCKQKTpyPDsiJk84vizytFi9RuM45vJVWmTRsoSVT6ctOP9OmIGETUUByUd0drh3PrBh&#10;5VNJZG+UbHZSqRhAV28VkAPD6djFJzaATV6WKU3Gil4XeRGRn+XcJUQan79BDNLjmCs5VPTqXMTK&#10;INtb3cQh9EyqeY+UlT7pGKSbLfBTPZ3cqE1zREXBzOOM1w83vYEflIw4yhV13/cMBCXqvUZXrrPl&#10;Msx+DJbFKscALjP1ZYZpjlAV9ZTM262f78vegux6/FIWZdDmFp1sZRQ5uDyzOvHGcY3an65WuA+X&#10;caz69QPY/AQAAP//AwBQSwMEFAAGAAgAAAAhAA25en3eAAAACAEAAA8AAABkcnMvZG93bnJldi54&#10;bWxMj8FOwzAQRO9I/IO1SNyo3bSgNMSpEKhIHNv0ws2JlyQQr6PYaQNfz3Iqx9GMZt7k29n14oRj&#10;6DxpWC4UCKTa244aDcdyd5eCCNGQNb0n1PCNAbbF9VVuMuvPtMfTITaCSyhkRkMb45BJGeoWnQkL&#10;PyCx9+FHZyLLsZF2NGcud71MlHqQznTEC60Z8LnF+uswOQ1VlxzNz758VW6zW8W3ufyc3l+0vr2Z&#10;nx5BRJzjJQx/+IwOBTNVfiIbRK9hlSSc1LBO1yDYT+8T/lZp2CwVyCKX/w8UvwAAAP//AwBQSwEC&#10;LQAUAAYACAAAACEAtoM4kv4AAADhAQAAEwAAAAAAAAAAAAAAAAAAAAAAW0NvbnRlbnRfVHlwZXNd&#10;LnhtbFBLAQItABQABgAIAAAAIQA4/SH/1gAAAJQBAAALAAAAAAAAAAAAAAAAAC8BAABfcmVscy8u&#10;cmVsc1BLAQItABQABgAIAAAAIQBt0KrrKAIAAEgEAAAOAAAAAAAAAAAAAAAAAC4CAABkcnMvZTJv&#10;RG9jLnhtbFBLAQItABQABgAIAAAAIQANuXp93gAAAAgBAAAPAAAAAAAAAAAAAAAAAIIEAABkcnMv&#10;ZG93bnJldi54bWxQSwUGAAAAAAQABADzAAAAjQUAAAAA&#10;">
            <v:textbox>
              <w:txbxContent>
                <w:p w:rsidR="00A94269" w:rsidRPr="00AC0F11" w:rsidRDefault="00A94269" w:rsidP="00A10BA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Produksi penelitian kajian pragmatik </w:t>
                  </w:r>
                  <w:r w:rsidRPr="00A13C6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(M5) (13-15)</w:t>
                  </w:r>
                </w:p>
              </w:txbxContent>
            </v:textbox>
          </v:rect>
        </w:pict>
      </w:r>
    </w:p>
    <w:p w:rsidR="00A10BAC" w:rsidRPr="0014770F" w:rsidRDefault="00A10BAC" w:rsidP="00A10B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A10BAC" w:rsidRPr="0014770F" w:rsidRDefault="00A94269" w:rsidP="00A10BA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4770F">
        <w:rPr>
          <w:rFonts w:ascii="Times New Roman" w:hAnsi="Times New Roman" w:cs="Times New Roman"/>
          <w:noProof/>
        </w:rPr>
        <w:pict>
          <v:rect id="Rectangle 28" o:spid="_x0000_s1060" style="position:absolute;margin-left:16.1pt;margin-top:18.85pt;width:409.9pt;height:38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eLKgIAAE8EAAAOAAAAZHJzL2Uyb0RvYy54bWysVFFv0zAQfkfiP1h+p0lDQ7uo6TR1FCEN&#10;mBj8AMdxEgvHNme3Sfn1Oztd1wFPiDxYPt/583ff3WV9PfaKHAQ4aXRJ57OUEqG5qaVuS/r92+7N&#10;ihLnma6ZMlqU9Cgcvd68frUebCEy0xlVCyAIol0x2JJ23tsiSRzvRM/czFih0dkY6JlHE9qkBjYg&#10;eq+SLE3fJYOB2oLhwjk8vZ2cdBPxm0Zw/6VpnPBElRS5+bhCXKuwJps1K1pgtpP8RIP9A4ueSY2P&#10;nqFumWdkD/IPqF5yMM40fsZNn5imkVzEHDCbefpbNg8dsyLmguI4e5bJ/T9Y/vlwD0TWJV1QolmP&#10;JfqKojHdKkGyVdBnsK7AsAd7DyFDZ+8M/+GINtsOw8QNgBk6wWpkNQ/xyYsLwXB4lVTDJ1MjPNt7&#10;E6UaG+gDIIpAxliR47kiYvSE42GepfnyLRaOo2+xypfLPD7BiqfbFpz/IExPwqakgOQjOjvcOR/Y&#10;sOIpJLI3StY7qVQ0oK22CsiBYXfs4ndCd5dhSpOhpFd5lkfkFz53CZHG728QvfTY5kr2JV2dg1gR&#10;ZHuv69iEnkk17ZGy0icdg3RTCfxYjbFQUYEga2XqIwoLZupqnELcdAZ+UTJgR5fU/dwzEJSojxqL&#10;czVfLMIIRGORLzM04NJTXXqY5ghVUk/JtN36aWz2FmTb4UvzqIY2N1jQRkatn1md6GPXxhKcJiyM&#10;xaUdo57/A5tHAAAA//8DAFBLAwQUAAYACAAAACEASlqAW98AAAAKAQAADwAAAGRycy9kb3ducmV2&#10;LnhtbEyPwU6DQBCG7ya+w2ZMvNmFxZqWsjRGUxOPLb14G2AEKrtL2KVFn97xVI8z8+Wf78+2s+nF&#10;mUbfOashXkQgyFau7myj4VjsHlYgfEBbY+8safgmD9v89ibDtHYXu6fzITSCQ6xPUUMbwpBK6auW&#10;DPqFG8jy7dONBgOPYyPrES8cbnqpouhJGuwsf2hxoJeWqq/DZDSUnTriz754i8x6l4T3uThNH69a&#10;39/NzxsQgeZwheFPn9UhZ6fSTbb2oteQKMUk75PlIwgGVkvF5UoNKo7XIPNM/q+Q/wIAAP//AwBQ&#10;SwECLQAUAAYACAAAACEAtoM4kv4AAADhAQAAEwAAAAAAAAAAAAAAAAAAAAAAW0NvbnRlbnRfVHlw&#10;ZXNdLnhtbFBLAQItABQABgAIAAAAIQA4/SH/1gAAAJQBAAALAAAAAAAAAAAAAAAAAC8BAABfcmVs&#10;cy8ucmVsc1BLAQItABQABgAIAAAAIQA5t1eLKgIAAE8EAAAOAAAAAAAAAAAAAAAAAC4CAABkcnMv&#10;ZTJvRG9jLnhtbFBLAQItABQABgAIAAAAIQBKWoBb3wAAAAoBAAAPAAAAAAAAAAAAAAAAAIQEAABk&#10;cnMvZG93bnJldi54bWxQSwUGAAAAAAQABADzAAAAkAUAAAAA&#10;">
            <v:textbox>
              <w:txbxContent>
                <w:p w:rsidR="00A94269" w:rsidRPr="00AC0F11" w:rsidRDefault="00A94269" w:rsidP="00A10BA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Memahami peranti-peranti pragmatik </w:t>
                  </w:r>
                  <w:r w:rsidRPr="00516A0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(M4) (9-12)</w:t>
                  </w:r>
                </w:p>
              </w:txbxContent>
            </v:textbox>
          </v:rect>
        </w:pict>
      </w:r>
    </w:p>
    <w:p w:rsidR="00A10BAC" w:rsidRPr="0014770F" w:rsidRDefault="00A10BAC" w:rsidP="00A10B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A10BAC" w:rsidRPr="0014770F" w:rsidRDefault="00A94269" w:rsidP="00A10BA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4770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78" type="#_x0000_t13" style="position:absolute;margin-left:208.6pt;margin-top:12.25pt;width:22.2pt;height:16.65pt;rotation:-90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QZSAIAAKIEAAAOAAAAZHJzL2Uyb0RvYy54bWysVNtu2zAMfR+wfxD0vjp2k7Yx4hRFug4D&#10;uq1Atw9QJDnWptskJU739aVor3W2t2F+EESROjzkEb26PhpNDjJE5WxDy7MZJdJyJ5TdNfTb17t3&#10;V5TExKxg2lnZ0CcZ6fX67ZtV72tZuc5pIQMBEBvr3je0S8nXRRF5Jw2LZ85LC87WBcMSmGFXiMB6&#10;QDe6qGazi6J3QfjguIwRTm8HJ10jfttKnr60bZSJ6IYCt4RrwHWb12K9YvUuMN8pPtJg/8DCMGUh&#10;6QvULUuM7IP6C8ooHlx0bTrjzhSubRWXWANUU87+qOaxY15iLdCc6F/aFP8fLP98eAhEiYZeUGKZ&#10;AYlu9slhZnJ+mfvT+1hD2KN/CLnC6O8d/xGJdZuO2Z28CcH1nWQCWJU5vji5kI0IV8m2/+QEwDOA&#10;x1Yd22BIcCBJeQFSwofH0BNyRIGeXgSSx0Q4HFZX5XIOMnJwVWU5XywwIaszVibnQ0wfpDMkbxoa&#10;1K5LSBCh2eE+JlRJjLUy8b2kpDUaRD8wTRZIY3gUk5hqGnOevzHviFi8ZsYWOa3EndIajbDbbnQg&#10;AN/QO/zGy3Eapi3pG7pcVAukeuKLUwjsFD5cyHoSZlSCWdLKNPQKo3IeVmdt3luB+8SUHvZwWdtR&#10;rKzPoPPWiSfQClWBPsNgQxc7F35R0sOQNDT+3LMgKdEfLei9LOdZjoTGfHFZgRGmnu3UwywHqIYm&#10;SobtJg2TuPcoVH4/mbB1+Qm2Kv1+TAOrkSwMAuxOJm1qY9Trr2X9DAAA//8DAFBLAwQUAAYACAAA&#10;ACEAN1kwruEAAAALAQAADwAAAGRycy9kb3ducmV2LnhtbEyPwU7CQBCG7ya+w2ZMvBjZWijQ2i0h&#10;Gk9ysRLCceiubUN3tnQXqG/veNLjzHz55/vz1Wg7cTGDbx0peJpEIAxVTrdUK9h+vj0uQfiApLFz&#10;ZBR8Gw+r4vYmx0y7K32YSxlqwSHkM1TQhNBnUvqqMRb9xPWG+PblBouBx6GWesArh9tOxlE0lxZb&#10;4g8N9ualMdWxPFsF5fsDYTjOd7S3600a7U6v9fKk1P3duH4GEcwY/mD41Wd1KNjp4M6kvegUzOJk&#10;waiCaZwmIJiYJSm3O/BmMU1BFrn836H4AQAA//8DAFBLAQItABQABgAIAAAAIQC2gziS/gAAAOEB&#10;AAATAAAAAAAAAAAAAAAAAAAAAABbQ29udGVudF9UeXBlc10ueG1sUEsBAi0AFAAGAAgAAAAhADj9&#10;If/WAAAAlAEAAAsAAAAAAAAAAAAAAAAALwEAAF9yZWxzLy5yZWxzUEsBAi0AFAAGAAgAAAAhADW0&#10;lBlIAgAAogQAAA4AAAAAAAAAAAAAAAAALgIAAGRycy9lMm9Eb2MueG1sUEsBAi0AFAAGAAgAAAAh&#10;ADdZMK7hAAAACwEAAA8AAAAAAAAAAAAAAAAAogQAAGRycy9kb3ducmV2LnhtbFBLBQYAAAAABAAE&#10;APMAAACwBQAAAAA=&#10;"/>
        </w:pict>
      </w:r>
    </w:p>
    <w:p w:rsidR="00A10BAC" w:rsidRPr="0014770F" w:rsidRDefault="00A10BAC" w:rsidP="00A10B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A10BAC" w:rsidRPr="0014770F" w:rsidRDefault="00A10BAC" w:rsidP="00A10B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A10BAC" w:rsidRPr="0014770F" w:rsidRDefault="00A10BAC" w:rsidP="00A10B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A10BAC" w:rsidRPr="0014770F" w:rsidRDefault="00A94269" w:rsidP="00A10BA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4770F">
        <w:rPr>
          <w:rFonts w:ascii="Times New Roman" w:hAnsi="Times New Roman" w:cs="Times New Roman"/>
          <w:noProof/>
        </w:rPr>
        <w:pict>
          <v:shape id="AutoShape 38" o:spid="_x0000_s1063" type="#_x0000_t13" style="position:absolute;margin-left:210.1pt;margin-top:13.25pt;width:22.2pt;height:16.65pt;rotation:-90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LGSAIAAKIEAAAOAAAAZHJzL2Uyb0RvYy54bWysVNtu2zAMfR+wfxD0vjp2kzY14hRFug4D&#10;uq1Atw9QJDnWptskJU739aVor3W2t2F+EESROjzkEb26PhpNDjJE5WxDy7MZJdJyJ5TdNfTb17t3&#10;S0piYlYw7axs6JOM9Hr99s2q97WsXOe0kIEAiI117xvapeTrooi8k4bFM+elBWfrgmEJzLArRGA9&#10;oBtdVLPZRdG7IHxwXMYIp7eDk64Rv20lT1/aNspEdEOBW8I14LrNa7FesXoXmO8UH2mwf2BhmLKQ&#10;9AXqliVG9kH9BWUUDy66Np1xZwrXtopLrAGqKWd/VPPYMS+xFmhO9C9tiv8Pln8+PASiREMvKbHM&#10;gEQ3++QwMzlf5v70PtYQ9ugfQq4w+nvHf0Ri3aZjdidvQnB9J5kAVmWOL04uZCPCVbLtPzkB8Azg&#10;sVXHNhgSHEhSXoCU8OEx9IQcUaCnF4HkMREOh9WyvJqDjBxcVVnOFwtMyOqMlcn5ENMH6QzJm4YG&#10;tesSEkRodriPCVUSY61MfC8paY0G0Q9MkwXSGB7FJKaaxpznb8w7IhavmbFFTitxp7RGI+y2Gx0I&#10;wDf0Dr/xcpyGaUv6hl4tqgVSPfHFKQR2Ch8uZD0JMyrBLGllGrrEqJyH1Vmb91bgPjGlhz1c1nYU&#10;K+sz6Lx14gm0QlWgzzDY0MXOhV+U9DAkDY0/9yxISvRHC3pflfMsR0JjvriswAhTz3bqYZYDVEMT&#10;JcN2k4ZJ3HsUKr+fTNi6/ARblX4/poHVSBYGAXYnkza1Mer117J+BgAA//8DAFBLAwQUAAYACAAA&#10;ACEASItQ5N8AAAALAQAADwAAAGRycy9kb3ducmV2LnhtbEyPwU7DMBBE70j8g7VIXBC1KWlIQ5yq&#10;AnGiFwKqOG5jk0SN12nstuHvWU5wm9GOZt8Uq8n14mTH0HnScDdTICzV3nTUaPh4f7nNQISIZLD3&#10;ZDV82wCr8vKiwNz4M73ZUxUbwSUUctTQxjjkUoa6tQ7DzA+W+PblR4eR7dhIM+KZy10v50ql0mFH&#10;/KHFwT61tt5XR6eher0hjPt0S59uvVmq7eG5yQ5aX19N60cQ0U7xLwy/+IwOJTPt/JFMEL2GZL54&#10;4CiL+5RHcSJZLFnsWGQqAVkW8v+G8gcAAP//AwBQSwECLQAUAAYACAAAACEAtoM4kv4AAADhAQAA&#10;EwAAAAAAAAAAAAAAAAAAAAAAW0NvbnRlbnRfVHlwZXNdLnhtbFBLAQItABQABgAIAAAAIQA4/SH/&#10;1gAAAJQBAAALAAAAAAAAAAAAAAAAAC8BAABfcmVscy8ucmVsc1BLAQItABQABgAIAAAAIQDe1vLG&#10;SAIAAKIEAAAOAAAAAAAAAAAAAAAAAC4CAABkcnMvZTJvRG9jLnhtbFBLAQItABQABgAIAAAAIQBI&#10;i1Dk3wAAAAsBAAAPAAAAAAAAAAAAAAAAAKIEAABkcnMvZG93bnJldi54bWxQSwUGAAAAAAQABADz&#10;AAAArgUAAAAA&#10;"/>
        </w:pict>
      </w:r>
    </w:p>
    <w:p w:rsidR="00A10BAC" w:rsidRPr="0014770F" w:rsidRDefault="00A10BAC" w:rsidP="00A10B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A10BAC" w:rsidRPr="0014770F" w:rsidRDefault="00A10BAC" w:rsidP="00A10B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6372EC" w:rsidRPr="0014770F" w:rsidRDefault="00631DB7" w:rsidP="000C5FF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14770F">
        <w:rPr>
          <w:rFonts w:ascii="Times New Roman" w:hAnsi="Times New Roman" w:cs="Times New Roman"/>
          <w:b/>
          <w:sz w:val="24"/>
        </w:rPr>
        <w:t>MATERI/BAHAN BACAAN/REFERENSI</w:t>
      </w:r>
    </w:p>
    <w:p w:rsidR="00AC65EC" w:rsidRPr="0014770F" w:rsidRDefault="00AC65EC" w:rsidP="000C5F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14770F">
        <w:rPr>
          <w:rFonts w:ascii="Times New Roman" w:hAnsi="Times New Roman" w:cs="Times New Roman"/>
          <w:b/>
          <w:sz w:val="24"/>
        </w:rPr>
        <w:t xml:space="preserve">Meteri </w:t>
      </w:r>
    </w:p>
    <w:p w:rsidR="00EE40A6" w:rsidRPr="0014770F" w:rsidRDefault="00EE40A6" w:rsidP="00EE40A6">
      <w:pPr>
        <w:pStyle w:val="ListParagraph"/>
        <w:ind w:left="644"/>
        <w:rPr>
          <w:rFonts w:ascii="Times New Roman" w:hAnsi="Times New Roman" w:cs="Times New Roman"/>
          <w:sz w:val="24"/>
        </w:rPr>
      </w:pPr>
      <w:r w:rsidRPr="0014770F">
        <w:rPr>
          <w:rFonts w:ascii="Times New Roman" w:hAnsi="Times New Roman" w:cs="Times New Roman"/>
          <w:sz w:val="24"/>
        </w:rPr>
        <w:t xml:space="preserve">Pengertian pragmatik, </w:t>
      </w:r>
      <w:r w:rsidRPr="0014770F">
        <w:rPr>
          <w:rFonts w:ascii="Times New Roman" w:hAnsi="Times New Roman" w:cs="Times New Roman"/>
          <w:sz w:val="24"/>
        </w:rPr>
        <w:t>konsep dasar pragmatik</w:t>
      </w:r>
      <w:r w:rsidRPr="0014770F">
        <w:rPr>
          <w:rFonts w:ascii="Times New Roman" w:hAnsi="Times New Roman" w:cs="Times New Roman"/>
          <w:sz w:val="24"/>
        </w:rPr>
        <w:t xml:space="preserve">, </w:t>
      </w:r>
      <w:r w:rsidRPr="0014770F">
        <w:rPr>
          <w:rFonts w:ascii="Times New Roman" w:hAnsi="Times New Roman" w:cs="Times New Roman"/>
          <w:sz w:val="24"/>
        </w:rPr>
        <w:t>batasan dan latar belakang pragmatik</w:t>
      </w:r>
      <w:r w:rsidRPr="0014770F">
        <w:rPr>
          <w:rFonts w:ascii="Times New Roman" w:hAnsi="Times New Roman" w:cs="Times New Roman"/>
          <w:sz w:val="24"/>
        </w:rPr>
        <w:t xml:space="preserve">, </w:t>
      </w:r>
      <w:r w:rsidRPr="0014770F">
        <w:rPr>
          <w:rFonts w:ascii="Times New Roman" w:hAnsi="Times New Roman" w:cs="Times New Roman"/>
          <w:sz w:val="24"/>
        </w:rPr>
        <w:t>deiksis</w:t>
      </w:r>
      <w:r w:rsidRPr="0014770F">
        <w:rPr>
          <w:rFonts w:ascii="Times New Roman" w:hAnsi="Times New Roman" w:cs="Times New Roman"/>
          <w:sz w:val="24"/>
        </w:rPr>
        <w:t xml:space="preserve">, </w:t>
      </w:r>
      <w:r w:rsidRPr="0014770F">
        <w:rPr>
          <w:rFonts w:ascii="Times New Roman" w:hAnsi="Times New Roman" w:cs="Times New Roman"/>
          <w:sz w:val="24"/>
        </w:rPr>
        <w:t>prinsip kerjasama</w:t>
      </w:r>
      <w:r w:rsidRPr="0014770F">
        <w:rPr>
          <w:rFonts w:ascii="Times New Roman" w:hAnsi="Times New Roman" w:cs="Times New Roman"/>
          <w:sz w:val="24"/>
        </w:rPr>
        <w:t>, t</w:t>
      </w:r>
      <w:r w:rsidRPr="0014770F">
        <w:rPr>
          <w:rFonts w:ascii="Times New Roman" w:hAnsi="Times New Roman" w:cs="Times New Roman"/>
          <w:sz w:val="24"/>
        </w:rPr>
        <w:t>indak tutur</w:t>
      </w:r>
      <w:r w:rsidRPr="0014770F">
        <w:rPr>
          <w:rFonts w:ascii="Times New Roman" w:hAnsi="Times New Roman" w:cs="Times New Roman"/>
          <w:sz w:val="24"/>
        </w:rPr>
        <w:t xml:space="preserve">, </w:t>
      </w:r>
      <w:r w:rsidRPr="0014770F">
        <w:rPr>
          <w:rFonts w:ascii="Times New Roman" w:hAnsi="Times New Roman" w:cs="Times New Roman"/>
          <w:sz w:val="24"/>
        </w:rPr>
        <w:t>kesopanan</w:t>
      </w:r>
    </w:p>
    <w:p w:rsidR="00EE40A6" w:rsidRPr="0014770F" w:rsidRDefault="00EE40A6" w:rsidP="00EE40A6">
      <w:pPr>
        <w:pStyle w:val="ListParagraph"/>
        <w:ind w:left="644"/>
        <w:rPr>
          <w:rFonts w:ascii="Times New Roman" w:hAnsi="Times New Roman" w:cs="Times New Roman"/>
          <w:b/>
          <w:sz w:val="24"/>
        </w:rPr>
      </w:pPr>
    </w:p>
    <w:p w:rsidR="000F5F7B" w:rsidRPr="0014770F" w:rsidRDefault="00AC65EC" w:rsidP="000C5F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14770F">
        <w:rPr>
          <w:rFonts w:ascii="Times New Roman" w:hAnsi="Times New Roman" w:cs="Times New Roman"/>
          <w:b/>
          <w:sz w:val="24"/>
        </w:rPr>
        <w:t xml:space="preserve">Referensi </w:t>
      </w:r>
    </w:p>
    <w:p w:rsidR="00EE40A6" w:rsidRPr="0014770F" w:rsidRDefault="00EE40A6" w:rsidP="00EE40A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14770F">
        <w:rPr>
          <w:rFonts w:ascii="Times New Roman" w:hAnsi="Times New Roman" w:cs="Times New Roman"/>
          <w:sz w:val="24"/>
          <w:szCs w:val="24"/>
        </w:rPr>
        <w:t>Nababan, P.W.J. 1987. Ilmu Pragmatik. Jakarta: Depdikbud-DIKTI.</w:t>
      </w:r>
    </w:p>
    <w:p w:rsidR="00AC65EC" w:rsidRPr="0014770F" w:rsidRDefault="00EE40A6" w:rsidP="00EE40A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14770F">
        <w:rPr>
          <w:rFonts w:ascii="Times New Roman" w:hAnsi="Times New Roman" w:cs="Times New Roman"/>
          <w:sz w:val="24"/>
          <w:szCs w:val="24"/>
        </w:rPr>
        <w:t>Tarigan, Henry Guntur. 1986. Pengajaran Pragmatik. Bandung</w:t>
      </w:r>
    </w:p>
    <w:p w:rsidR="00532FAF" w:rsidRPr="0014770F" w:rsidRDefault="00532FAF" w:rsidP="00EE40A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14770F">
        <w:rPr>
          <w:rFonts w:ascii="Times New Roman" w:hAnsi="Times New Roman" w:cs="Times New Roman"/>
          <w:sz w:val="24"/>
          <w:szCs w:val="24"/>
        </w:rPr>
        <w:t>Tule, George, 20026. Pragmatik. Pustaka Pelajar: Yogjakarta</w:t>
      </w:r>
    </w:p>
    <w:p w:rsidR="00532FAF" w:rsidRPr="0014770F" w:rsidRDefault="00532FAF" w:rsidP="00EE40A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14770F">
        <w:rPr>
          <w:rFonts w:ascii="Times New Roman" w:hAnsi="Times New Roman" w:cs="Times New Roman"/>
          <w:sz w:val="24"/>
          <w:szCs w:val="24"/>
        </w:rPr>
        <w:t xml:space="preserve">Lubis. Hamid Hasan. 1991. </w:t>
      </w:r>
      <w:r w:rsidRPr="0014770F">
        <w:rPr>
          <w:rFonts w:ascii="Times New Roman" w:hAnsi="Times New Roman" w:cs="Times New Roman"/>
          <w:i/>
          <w:iCs/>
          <w:sz w:val="24"/>
          <w:szCs w:val="24"/>
        </w:rPr>
        <w:t xml:space="preserve">Analisis Wacana Pragmatik. </w:t>
      </w:r>
      <w:r w:rsidRPr="0014770F">
        <w:rPr>
          <w:rFonts w:ascii="Times New Roman" w:hAnsi="Times New Roman" w:cs="Times New Roman"/>
          <w:sz w:val="24"/>
          <w:szCs w:val="24"/>
        </w:rPr>
        <w:t>Bandung: Angkasa.</w:t>
      </w:r>
    </w:p>
    <w:p w:rsidR="00631DB7" w:rsidRPr="0014770F" w:rsidRDefault="00631DB7" w:rsidP="00631DB7">
      <w:pPr>
        <w:pStyle w:val="ListParagraph"/>
        <w:ind w:left="284"/>
        <w:rPr>
          <w:rFonts w:ascii="Times New Roman" w:hAnsi="Times New Roman" w:cs="Times New Roman"/>
          <w:lang w:val="fi-FI"/>
        </w:rPr>
      </w:pPr>
    </w:p>
    <w:p w:rsidR="00742D85" w:rsidRPr="0014770F" w:rsidRDefault="00742D85" w:rsidP="000C5FF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14770F">
        <w:rPr>
          <w:rFonts w:ascii="Times New Roman" w:hAnsi="Times New Roman" w:cs="Times New Roman"/>
          <w:b/>
          <w:sz w:val="24"/>
        </w:rPr>
        <w:t xml:space="preserve">STRATEGI PERKULIAHAN </w:t>
      </w:r>
      <w:r w:rsidRPr="0014770F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7838C4" w:rsidRPr="0014770F" w:rsidRDefault="007838C4" w:rsidP="006372EC">
      <w:pPr>
        <w:pStyle w:val="ListParagraph"/>
        <w:ind w:left="284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Strategi dalam penelitian ini, yaitu:</w:t>
      </w:r>
    </w:p>
    <w:p w:rsidR="007838C4" w:rsidRPr="0014770F" w:rsidRDefault="00631DB7" w:rsidP="000C5F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Diskusi</w:t>
      </w:r>
      <w:r w:rsidR="007838C4" w:rsidRPr="0014770F">
        <w:rPr>
          <w:rFonts w:ascii="Times New Roman" w:hAnsi="Times New Roman" w:cs="Times New Roman"/>
          <w:sz w:val="24"/>
          <w:lang w:val="en-US"/>
        </w:rPr>
        <w:tab/>
      </w:r>
      <w:r w:rsidR="007838C4" w:rsidRPr="0014770F">
        <w:rPr>
          <w:rFonts w:ascii="Times New Roman" w:hAnsi="Times New Roman" w:cs="Times New Roman"/>
          <w:sz w:val="24"/>
          <w:lang w:val="en-US"/>
        </w:rPr>
        <w:tab/>
        <w:t xml:space="preserve">: </w:t>
      </w:r>
    </w:p>
    <w:p w:rsidR="006372EC" w:rsidRPr="0014770F" w:rsidRDefault="007838C4" w:rsidP="00E5728C">
      <w:pPr>
        <w:pStyle w:val="ListParagraph"/>
        <w:ind w:left="644"/>
        <w:jc w:val="both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 xml:space="preserve">Mahasiswa membentuk kelompok </w:t>
      </w:r>
      <w:r w:rsidR="008927F5" w:rsidRPr="0014770F">
        <w:rPr>
          <w:rFonts w:ascii="Times New Roman" w:hAnsi="Times New Roman" w:cs="Times New Roman"/>
          <w:sz w:val="24"/>
        </w:rPr>
        <w:t xml:space="preserve"> berdiskusi </w:t>
      </w:r>
      <w:r w:rsidRPr="0014770F">
        <w:rPr>
          <w:rFonts w:ascii="Times New Roman" w:hAnsi="Times New Roman" w:cs="Times New Roman"/>
          <w:sz w:val="24"/>
          <w:lang w:val="en-US"/>
        </w:rPr>
        <w:t xml:space="preserve">dan dipresentasikan. </w:t>
      </w:r>
    </w:p>
    <w:p w:rsidR="00631DB7" w:rsidRPr="0014770F" w:rsidRDefault="00631DB7" w:rsidP="000C5F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PBL</w:t>
      </w:r>
      <w:r w:rsidR="007838C4" w:rsidRPr="0014770F">
        <w:rPr>
          <w:rFonts w:ascii="Times New Roman" w:hAnsi="Times New Roman" w:cs="Times New Roman"/>
          <w:sz w:val="24"/>
          <w:lang w:val="en-US"/>
        </w:rPr>
        <w:tab/>
      </w:r>
      <w:r w:rsidR="007838C4" w:rsidRPr="0014770F">
        <w:rPr>
          <w:rFonts w:ascii="Times New Roman" w:hAnsi="Times New Roman" w:cs="Times New Roman"/>
          <w:sz w:val="24"/>
          <w:lang w:val="en-US"/>
        </w:rPr>
        <w:tab/>
        <w:t>:</w:t>
      </w:r>
    </w:p>
    <w:p w:rsidR="007838C4" w:rsidRPr="0014770F" w:rsidRDefault="00E5728C" w:rsidP="00E5728C">
      <w:pPr>
        <w:pStyle w:val="ListParagraph"/>
        <w:ind w:left="644"/>
        <w:jc w:val="both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Mahasiswa membentuk kelompok</w:t>
      </w:r>
      <w:r w:rsidR="008927F5" w:rsidRPr="0014770F">
        <w:rPr>
          <w:rFonts w:ascii="Times New Roman" w:hAnsi="Times New Roman" w:cs="Times New Roman"/>
          <w:sz w:val="24"/>
        </w:rPr>
        <w:t xml:space="preserve"> berdiskusi </w:t>
      </w:r>
      <w:r w:rsidR="008927F5" w:rsidRPr="0014770F">
        <w:rPr>
          <w:rFonts w:ascii="Times New Roman" w:hAnsi="Times New Roman" w:cs="Times New Roman"/>
          <w:sz w:val="24"/>
          <w:lang w:val="en-US"/>
        </w:rPr>
        <w:t>dan dipresentasikan.</w:t>
      </w:r>
    </w:p>
    <w:p w:rsidR="00AA0166" w:rsidRPr="0014770F" w:rsidRDefault="00AA0166" w:rsidP="00E5728C">
      <w:pPr>
        <w:pStyle w:val="ListParagraph"/>
        <w:ind w:left="644"/>
        <w:jc w:val="both"/>
        <w:rPr>
          <w:rFonts w:ascii="Times New Roman" w:hAnsi="Times New Roman" w:cs="Times New Roman"/>
          <w:lang w:val="en-US"/>
        </w:rPr>
      </w:pPr>
    </w:p>
    <w:p w:rsidR="00CF2559" w:rsidRPr="0014770F" w:rsidRDefault="00742D85" w:rsidP="000C5FF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14770F">
        <w:rPr>
          <w:rFonts w:ascii="Times New Roman" w:hAnsi="Times New Roman" w:cs="Times New Roman"/>
          <w:b/>
          <w:sz w:val="24"/>
        </w:rPr>
        <w:t>TUGAS-TUGAS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CF2559" w:rsidRPr="0014770F" w:rsidTr="00CF2559">
        <w:tc>
          <w:tcPr>
            <w:tcW w:w="2376" w:type="dxa"/>
          </w:tcPr>
          <w:p w:rsidR="00CF2559" w:rsidRPr="0014770F" w:rsidRDefault="00CE10B6" w:rsidP="00CF25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14770F">
              <w:rPr>
                <w:rFonts w:ascii="Times New Roman" w:hAnsi="Times New Roman" w:cs="Times New Roman"/>
                <w:sz w:val="24"/>
                <w:lang w:val="en-US"/>
              </w:rPr>
              <w:t xml:space="preserve">Tugas </w:t>
            </w:r>
            <w:r w:rsidRPr="0014770F">
              <w:rPr>
                <w:rFonts w:ascii="Times New Roman" w:hAnsi="Times New Roman" w:cs="Times New Roman"/>
                <w:sz w:val="24"/>
              </w:rPr>
              <w:t>kelompok</w:t>
            </w:r>
          </w:p>
        </w:tc>
        <w:tc>
          <w:tcPr>
            <w:tcW w:w="6379" w:type="dxa"/>
          </w:tcPr>
          <w:p w:rsidR="00CF2559" w:rsidRPr="0014770F" w:rsidRDefault="00CE10B6" w:rsidP="000C5FF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</w:rPr>
              <w:t>Membuat makalah presentasi</w:t>
            </w:r>
            <w:r w:rsidR="008837A5" w:rsidRPr="0014770F">
              <w:rPr>
                <w:rFonts w:ascii="Times New Roman" w:hAnsi="Times New Roman" w:cs="Times New Roman"/>
                <w:sz w:val="24"/>
              </w:rPr>
              <w:t xml:space="preserve"> dan Penelitian Kajian Pragmatik</w:t>
            </w:r>
          </w:p>
          <w:p w:rsidR="0061494C" w:rsidRPr="0014770F" w:rsidRDefault="0061494C" w:rsidP="0061494C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Membuat makalah dengan ketentuan sebagai berikut.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Kertas yang digunakan adalah ukuran A4.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Makalah menggunakan huruf (</w:t>
            </w:r>
            <w:r w:rsidRPr="0014770F">
              <w:rPr>
                <w:rFonts w:ascii="Times New Roman" w:hAnsi="Times New Roman" w:cs="Times New Roman"/>
                <w:i/>
              </w:rPr>
              <w:t>font</w:t>
            </w:r>
            <w:r w:rsidRPr="0014770F">
              <w:rPr>
                <w:rFonts w:ascii="Times New Roman" w:hAnsi="Times New Roman" w:cs="Times New Roman"/>
              </w:rPr>
              <w:t>) Times New Roman, ukuran 12 pt, dan spasi 1,5. Rata kiri 4, bawah 4, kanan 3, dan atas 3.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Makalah minimal 5 halaman (bagian isi).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Susunan makalah terdiri atas: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2"/>
              </w:numPr>
              <w:ind w:left="743" w:hanging="284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Sampul (Judul, logo Billfath, identitas kelompok, nama lembaga, tahun)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2"/>
              </w:numPr>
              <w:ind w:left="743" w:hanging="284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Daftar isi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2"/>
              </w:numPr>
              <w:ind w:left="743" w:hanging="284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Bab I: Pendahuluan (Latar belakang, rumusan masalah)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2"/>
              </w:numPr>
              <w:ind w:left="743" w:hanging="284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Bab II: Pembahasan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2"/>
              </w:numPr>
              <w:ind w:left="743" w:hanging="284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Bab III: Penutup (Kesimpulan, saran)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2"/>
              </w:numPr>
              <w:ind w:left="743" w:hanging="284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Daftar pustaka (minimal 5 pustaka)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  <w:i/>
              </w:rPr>
              <w:t>Slide</w:t>
            </w:r>
            <w:r w:rsidRPr="0014770F">
              <w:rPr>
                <w:rFonts w:ascii="Times New Roman" w:hAnsi="Times New Roman" w:cs="Times New Roman"/>
              </w:rPr>
              <w:t xml:space="preserve"> presentasi </w:t>
            </w:r>
            <w:r w:rsidRPr="0014770F">
              <w:rPr>
                <w:rFonts w:ascii="Times New Roman" w:hAnsi="Times New Roman" w:cs="Times New Roman"/>
                <w:i/>
              </w:rPr>
              <w:t>PowerPoint</w:t>
            </w:r>
            <w:r w:rsidRPr="0014770F">
              <w:rPr>
                <w:rFonts w:ascii="Times New Roman" w:hAnsi="Times New Roman" w:cs="Times New Roman"/>
              </w:rPr>
              <w:t xml:space="preserve"> terdiri atas: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4"/>
              </w:numPr>
              <w:ind w:left="743" w:hanging="284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Tulisan (</w:t>
            </w:r>
            <w:r w:rsidRPr="0014770F">
              <w:rPr>
                <w:rFonts w:ascii="Times New Roman" w:hAnsi="Times New Roman" w:cs="Times New Roman"/>
                <w:i/>
              </w:rPr>
              <w:t>text</w:t>
            </w:r>
            <w:r w:rsidRPr="0014770F">
              <w:rPr>
                <w:rFonts w:ascii="Times New Roman" w:hAnsi="Times New Roman" w:cs="Times New Roman"/>
              </w:rPr>
              <w:t>), gambar, dan/atau tabel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4"/>
              </w:numPr>
              <w:ind w:left="743" w:hanging="284"/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 xml:space="preserve">Minimal 10 </w:t>
            </w:r>
            <w:r w:rsidRPr="0014770F">
              <w:rPr>
                <w:rFonts w:ascii="Times New Roman" w:hAnsi="Times New Roman" w:cs="Times New Roman"/>
                <w:i/>
              </w:rPr>
              <w:t>slide</w:t>
            </w:r>
          </w:p>
          <w:p w:rsidR="0061494C" w:rsidRPr="0014770F" w:rsidRDefault="0061494C" w:rsidP="000C5FFC">
            <w:pPr>
              <w:pStyle w:val="ListParagraph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</w:rPr>
              <w:t xml:space="preserve">Makalah dan </w:t>
            </w:r>
            <w:r w:rsidRPr="0014770F">
              <w:rPr>
                <w:rFonts w:ascii="Times New Roman" w:hAnsi="Times New Roman" w:cs="Times New Roman"/>
                <w:i/>
              </w:rPr>
              <w:t>slide</w:t>
            </w:r>
            <w:r w:rsidRPr="0014770F">
              <w:rPr>
                <w:rFonts w:ascii="Times New Roman" w:hAnsi="Times New Roman" w:cs="Times New Roman"/>
              </w:rPr>
              <w:t xml:space="preserve"> presentasi </w:t>
            </w:r>
            <w:r w:rsidRPr="0014770F">
              <w:rPr>
                <w:rFonts w:ascii="Times New Roman" w:hAnsi="Times New Roman" w:cs="Times New Roman"/>
                <w:i/>
              </w:rPr>
              <w:t>PowerPoint</w:t>
            </w:r>
            <w:r w:rsidRPr="0014770F">
              <w:rPr>
                <w:rFonts w:ascii="Times New Roman" w:hAnsi="Times New Roman" w:cs="Times New Roman"/>
              </w:rPr>
              <w:t xml:space="preserve"> dikumpulkan dalam bentuk </w:t>
            </w:r>
            <w:r w:rsidRPr="0014770F">
              <w:rPr>
                <w:rFonts w:ascii="Times New Roman" w:hAnsi="Times New Roman" w:cs="Times New Roman"/>
                <w:i/>
              </w:rPr>
              <w:t>soft file</w:t>
            </w:r>
            <w:r w:rsidRPr="0014770F">
              <w:rPr>
                <w:rFonts w:ascii="Times New Roman" w:hAnsi="Times New Roman" w:cs="Times New Roman"/>
              </w:rPr>
              <w:t xml:space="preserve"> ke email </w:t>
            </w:r>
            <w:hyperlink r:id="rId10" w:history="1">
              <w:r w:rsidRPr="0014770F">
                <w:rPr>
                  <w:rStyle w:val="Hyperlink"/>
                  <w:rFonts w:ascii="Times New Roman" w:hAnsi="Times New Roman" w:cs="Times New Roman"/>
                </w:rPr>
                <w:t>mzakiafirdaus@gmail.com</w:t>
              </w:r>
            </w:hyperlink>
            <w:r w:rsidRPr="0014770F">
              <w:rPr>
                <w:rFonts w:ascii="Times New Roman" w:hAnsi="Times New Roman" w:cs="Times New Roman"/>
              </w:rPr>
              <w:t xml:space="preserve"> nama file: </w:t>
            </w:r>
            <w:r w:rsidRPr="0014770F">
              <w:rPr>
                <w:rFonts w:ascii="Times New Roman" w:hAnsi="Times New Roman" w:cs="Times New Roman"/>
                <w:b/>
              </w:rPr>
              <w:t>TUGAS 1 – KELOMPOK – JUDUL MAKALAH/</w:t>
            </w:r>
            <w:r w:rsidRPr="0014770F">
              <w:rPr>
                <w:rFonts w:ascii="Times New Roman" w:hAnsi="Times New Roman" w:cs="Times New Roman"/>
                <w:b/>
                <w:i/>
              </w:rPr>
              <w:t>SLIDE</w:t>
            </w:r>
            <w:r w:rsidRPr="0014770F">
              <w:rPr>
                <w:rFonts w:ascii="Times New Roman" w:hAnsi="Times New Roman" w:cs="Times New Roman"/>
              </w:rPr>
              <w:t xml:space="preserve">. dan </w:t>
            </w:r>
            <w:r w:rsidRPr="0014770F">
              <w:rPr>
                <w:rFonts w:ascii="Times New Roman" w:hAnsi="Times New Roman" w:cs="Times New Roman"/>
                <w:i/>
              </w:rPr>
              <w:t>hard file</w:t>
            </w:r>
            <w:r w:rsidRPr="0014770F">
              <w:rPr>
                <w:rFonts w:ascii="Times New Roman" w:hAnsi="Times New Roman" w:cs="Times New Roman"/>
              </w:rPr>
              <w:t xml:space="preserve"> atau </w:t>
            </w:r>
            <w:r w:rsidRPr="0014770F">
              <w:rPr>
                <w:rFonts w:ascii="Times New Roman" w:hAnsi="Times New Roman" w:cs="Times New Roman"/>
                <w:i/>
              </w:rPr>
              <w:t>prin out</w:t>
            </w:r>
            <w:r w:rsidRPr="0014770F">
              <w:rPr>
                <w:rFonts w:ascii="Times New Roman" w:hAnsi="Times New Roman" w:cs="Times New Roman"/>
              </w:rPr>
              <w:t xml:space="preserve"> </w:t>
            </w:r>
          </w:p>
          <w:p w:rsidR="000D7E11" w:rsidRPr="0014770F" w:rsidRDefault="000D7E11" w:rsidP="0061494C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0BAC" w:rsidRPr="0014770F" w:rsidTr="00CF2559">
        <w:tc>
          <w:tcPr>
            <w:tcW w:w="2376" w:type="dxa"/>
          </w:tcPr>
          <w:p w:rsidR="00A10BAC" w:rsidRPr="0014770F" w:rsidRDefault="00A10BAC" w:rsidP="00CF25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lang w:val="en-US"/>
              </w:rPr>
              <w:t xml:space="preserve">Tugas individu </w:t>
            </w:r>
          </w:p>
        </w:tc>
        <w:tc>
          <w:tcPr>
            <w:tcW w:w="6379" w:type="dxa"/>
          </w:tcPr>
          <w:p w:rsidR="00136865" w:rsidRPr="0014770F" w:rsidRDefault="00CE10B6" w:rsidP="008837A5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</w:rPr>
              <w:t xml:space="preserve">Mencari </w:t>
            </w:r>
            <w:r w:rsidR="008837A5" w:rsidRPr="0014770F">
              <w:rPr>
                <w:rFonts w:ascii="Times New Roman" w:hAnsi="Times New Roman" w:cs="Times New Roman"/>
                <w:sz w:val="24"/>
              </w:rPr>
              <w:t>jurnal penelitian pragmatik</w:t>
            </w:r>
            <w:r w:rsidR="00136865" w:rsidRPr="0014770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846A45" w:rsidRPr="0014770F" w:rsidRDefault="00846A45" w:rsidP="00CF2559">
      <w:pPr>
        <w:rPr>
          <w:rFonts w:ascii="Times New Roman" w:hAnsi="Times New Roman" w:cs="Times New Roman"/>
          <w:b/>
          <w:lang w:val="en-US"/>
        </w:rPr>
      </w:pPr>
    </w:p>
    <w:p w:rsidR="00742D85" w:rsidRPr="0014770F" w:rsidRDefault="00742D85" w:rsidP="000C5FF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14770F">
        <w:rPr>
          <w:rFonts w:ascii="Times New Roman" w:hAnsi="Times New Roman" w:cs="Times New Roman"/>
          <w:b/>
          <w:sz w:val="24"/>
        </w:rPr>
        <w:t xml:space="preserve">PENILAIAN DAN KRITERIA PENILAIAN </w:t>
      </w:r>
      <w:r w:rsidRPr="0014770F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CF2559" w:rsidRPr="0014770F" w:rsidRDefault="00CF2559" w:rsidP="00CF2559">
      <w:pPr>
        <w:pStyle w:val="ListParagraph"/>
        <w:ind w:left="284"/>
        <w:rPr>
          <w:rFonts w:ascii="Times New Roman" w:hAnsi="Times New Roman" w:cs="Times New Roman"/>
          <w:b/>
          <w:sz w:val="24"/>
        </w:rPr>
      </w:pPr>
      <w:r w:rsidRPr="0014770F">
        <w:rPr>
          <w:rFonts w:ascii="Times New Roman" w:hAnsi="Times New Roman" w:cs="Times New Roman"/>
          <w:b/>
          <w:sz w:val="24"/>
          <w:lang w:val="en-US"/>
        </w:rPr>
        <w:t>Bobot Penilaian</w:t>
      </w:r>
    </w:p>
    <w:p w:rsidR="00CF2559" w:rsidRPr="0014770F" w:rsidRDefault="00CF2559" w:rsidP="00CF2559">
      <w:pPr>
        <w:pStyle w:val="ListParagraph"/>
        <w:ind w:left="284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Keaktifan</w:t>
      </w:r>
      <w:r w:rsidRPr="0014770F">
        <w:rPr>
          <w:rFonts w:ascii="Times New Roman" w:hAnsi="Times New Roman" w:cs="Times New Roman"/>
          <w:sz w:val="24"/>
          <w:lang w:val="en-US"/>
        </w:rPr>
        <w:tab/>
      </w:r>
      <w:r w:rsidRPr="0014770F">
        <w:rPr>
          <w:rFonts w:ascii="Times New Roman" w:hAnsi="Times New Roman" w:cs="Times New Roman"/>
          <w:sz w:val="24"/>
          <w:lang w:val="en-US"/>
        </w:rPr>
        <w:tab/>
        <w:t>: 25 %</w:t>
      </w:r>
    </w:p>
    <w:p w:rsidR="00CF2559" w:rsidRPr="0014770F" w:rsidRDefault="00CF2559" w:rsidP="00CF2559">
      <w:pPr>
        <w:pStyle w:val="ListParagraph"/>
        <w:ind w:left="284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Tugas Mandiri</w:t>
      </w:r>
      <w:r w:rsidRPr="0014770F">
        <w:rPr>
          <w:rFonts w:ascii="Times New Roman" w:hAnsi="Times New Roman" w:cs="Times New Roman"/>
          <w:sz w:val="24"/>
          <w:lang w:val="en-US"/>
        </w:rPr>
        <w:tab/>
        <w:t>: 20 %</w:t>
      </w:r>
    </w:p>
    <w:p w:rsidR="00CF2559" w:rsidRPr="0014770F" w:rsidRDefault="00CF2559" w:rsidP="00CF2559">
      <w:pPr>
        <w:pStyle w:val="ListParagraph"/>
        <w:ind w:left="284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Tugas Terstruktur</w:t>
      </w:r>
      <w:r w:rsidRPr="0014770F">
        <w:rPr>
          <w:rFonts w:ascii="Times New Roman" w:hAnsi="Times New Roman" w:cs="Times New Roman"/>
          <w:sz w:val="24"/>
          <w:lang w:val="en-US"/>
        </w:rPr>
        <w:tab/>
        <w:t>: 15 %</w:t>
      </w:r>
    </w:p>
    <w:p w:rsidR="00CF2559" w:rsidRPr="0014770F" w:rsidRDefault="00EB1C2A" w:rsidP="00CF2559">
      <w:pPr>
        <w:pStyle w:val="ListParagraph"/>
        <w:ind w:left="284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UTS</w:t>
      </w:r>
      <w:r w:rsidRPr="0014770F">
        <w:rPr>
          <w:rFonts w:ascii="Times New Roman" w:hAnsi="Times New Roman" w:cs="Times New Roman"/>
          <w:sz w:val="24"/>
          <w:lang w:val="en-US"/>
        </w:rPr>
        <w:tab/>
      </w:r>
      <w:r w:rsidRPr="0014770F">
        <w:rPr>
          <w:rFonts w:ascii="Times New Roman" w:hAnsi="Times New Roman" w:cs="Times New Roman"/>
          <w:sz w:val="24"/>
          <w:lang w:val="en-US"/>
        </w:rPr>
        <w:tab/>
      </w:r>
      <w:r w:rsidR="00CF2559" w:rsidRPr="0014770F">
        <w:rPr>
          <w:rFonts w:ascii="Times New Roman" w:hAnsi="Times New Roman" w:cs="Times New Roman"/>
          <w:sz w:val="24"/>
          <w:lang w:val="en-US"/>
        </w:rPr>
        <w:t>: 20 %</w:t>
      </w:r>
    </w:p>
    <w:p w:rsidR="00CF2559" w:rsidRPr="0014770F" w:rsidRDefault="00CF2559" w:rsidP="00CF2559">
      <w:pPr>
        <w:pStyle w:val="ListParagraph"/>
        <w:ind w:left="284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UAS</w:t>
      </w:r>
      <w:r w:rsidRPr="0014770F">
        <w:rPr>
          <w:rFonts w:ascii="Times New Roman" w:hAnsi="Times New Roman" w:cs="Times New Roman"/>
          <w:sz w:val="24"/>
          <w:lang w:val="en-US"/>
        </w:rPr>
        <w:tab/>
      </w:r>
      <w:r w:rsidRPr="0014770F">
        <w:rPr>
          <w:rFonts w:ascii="Times New Roman" w:hAnsi="Times New Roman" w:cs="Times New Roman"/>
          <w:sz w:val="24"/>
          <w:lang w:val="en-US"/>
        </w:rPr>
        <w:tab/>
        <w:t>: 20 %</w:t>
      </w:r>
    </w:p>
    <w:p w:rsidR="00680078" w:rsidRPr="0014770F" w:rsidRDefault="00680078" w:rsidP="00CF2559">
      <w:pPr>
        <w:pStyle w:val="ListParagraph"/>
        <w:ind w:left="284"/>
        <w:rPr>
          <w:rFonts w:ascii="Times New Roman" w:hAnsi="Times New Roman" w:cs="Times New Roman"/>
          <w:b/>
        </w:rPr>
      </w:pPr>
    </w:p>
    <w:p w:rsidR="00CF2559" w:rsidRPr="0014770F" w:rsidRDefault="00CF2559" w:rsidP="00CF2559">
      <w:pPr>
        <w:pStyle w:val="ListParagraph"/>
        <w:ind w:left="284"/>
        <w:rPr>
          <w:rFonts w:ascii="Times New Roman" w:hAnsi="Times New Roman" w:cs="Times New Roman"/>
          <w:b/>
          <w:lang w:val="en-US"/>
        </w:rPr>
      </w:pPr>
      <w:r w:rsidRPr="0014770F">
        <w:rPr>
          <w:rFonts w:ascii="Times New Roman" w:hAnsi="Times New Roman" w:cs="Times New Roman"/>
          <w:b/>
          <w:lang w:val="en-US"/>
        </w:rPr>
        <w:t xml:space="preserve">Kriteria Penilaian </w:t>
      </w:r>
    </w:p>
    <w:p w:rsidR="00CF2559" w:rsidRPr="0014770F" w:rsidRDefault="00CF2559" w:rsidP="00CF2559">
      <w:pPr>
        <w:pStyle w:val="ListParagraph"/>
        <w:ind w:left="284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  <w:lang w:val="en-US"/>
        </w:rPr>
        <w:t>Penilaian akan dilakukan oleh dosen dengan kriteria:</w:t>
      </w:r>
    </w:p>
    <w:tbl>
      <w:tblPr>
        <w:tblW w:w="4561" w:type="dxa"/>
        <w:tblInd w:w="392" w:type="dxa"/>
        <w:tblLook w:val="04A0" w:firstRow="1" w:lastRow="0" w:firstColumn="1" w:lastColumn="0" w:noHBand="0" w:noVBand="1"/>
      </w:tblPr>
      <w:tblGrid>
        <w:gridCol w:w="1801"/>
        <w:gridCol w:w="2760"/>
      </w:tblGrid>
      <w:tr w:rsidR="00CF2559" w:rsidRPr="0014770F" w:rsidTr="007628A3">
        <w:trPr>
          <w:trHeight w:val="240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86 – 100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</w:p>
        </w:tc>
      </w:tr>
      <w:tr w:rsidR="00CF2559" w:rsidRPr="0014770F" w:rsidTr="007628A3">
        <w:trPr>
          <w:trHeight w:val="33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76 – 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B+</w:t>
            </w:r>
          </w:p>
        </w:tc>
      </w:tr>
      <w:tr w:rsidR="00CF2559" w:rsidRPr="0014770F" w:rsidTr="007628A3">
        <w:trPr>
          <w:trHeight w:val="33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66 – 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</w:p>
        </w:tc>
      </w:tr>
      <w:tr w:rsidR="00CF2559" w:rsidRPr="0014770F" w:rsidTr="007628A3">
        <w:trPr>
          <w:trHeight w:val="33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61 – 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C+</w:t>
            </w:r>
          </w:p>
        </w:tc>
      </w:tr>
      <w:tr w:rsidR="00CF2559" w:rsidRPr="0014770F" w:rsidTr="007628A3">
        <w:trPr>
          <w:trHeight w:val="33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 – 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</w:p>
        </w:tc>
      </w:tr>
      <w:tr w:rsidR="00CF2559" w:rsidRPr="0014770F" w:rsidTr="007628A3">
        <w:trPr>
          <w:trHeight w:val="33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 – 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</w:p>
        </w:tc>
      </w:tr>
      <w:tr w:rsidR="00CF2559" w:rsidRPr="0014770F" w:rsidTr="007628A3">
        <w:trPr>
          <w:trHeight w:val="33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59" w:rsidRPr="0014770F" w:rsidRDefault="00CF2559" w:rsidP="00C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</w:tr>
    </w:tbl>
    <w:p w:rsidR="0048645E" w:rsidRPr="0014770F" w:rsidRDefault="0048645E" w:rsidP="007628A3">
      <w:pPr>
        <w:rPr>
          <w:rFonts w:ascii="Times New Roman" w:hAnsi="Times New Roman" w:cs="Times New Roman"/>
          <w:b/>
          <w:lang w:val="en-US"/>
        </w:rPr>
      </w:pPr>
    </w:p>
    <w:p w:rsidR="00742D85" w:rsidRPr="0014770F" w:rsidRDefault="00742D85" w:rsidP="000C5FF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14770F">
        <w:rPr>
          <w:rFonts w:ascii="Times New Roman" w:hAnsi="Times New Roman" w:cs="Times New Roman"/>
          <w:b/>
          <w:sz w:val="24"/>
        </w:rPr>
        <w:t xml:space="preserve">JADWAL PERKULIAHAN </w:t>
      </w:r>
      <w:r w:rsidRPr="0014770F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91"/>
        <w:gridCol w:w="1883"/>
        <w:gridCol w:w="3883"/>
        <w:gridCol w:w="2493"/>
      </w:tblGrid>
      <w:tr w:rsidR="00F74444" w:rsidRPr="0014770F" w:rsidTr="00846601">
        <w:tc>
          <w:tcPr>
            <w:tcW w:w="591" w:type="dxa"/>
          </w:tcPr>
          <w:p w:rsidR="00F74444" w:rsidRPr="0014770F" w:rsidRDefault="00F74444" w:rsidP="004233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770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83" w:type="dxa"/>
          </w:tcPr>
          <w:p w:rsidR="00F74444" w:rsidRPr="0014770F" w:rsidRDefault="00F74444" w:rsidP="004233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770F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3883" w:type="dxa"/>
          </w:tcPr>
          <w:p w:rsidR="00F74444" w:rsidRPr="0014770F" w:rsidRDefault="00F74444" w:rsidP="004233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770F">
              <w:rPr>
                <w:rFonts w:ascii="Times New Roman" w:hAnsi="Times New Roman" w:cs="Times New Roman"/>
                <w:b/>
              </w:rPr>
              <w:t>Pokok Bahasan</w:t>
            </w:r>
          </w:p>
        </w:tc>
        <w:tc>
          <w:tcPr>
            <w:tcW w:w="2493" w:type="dxa"/>
          </w:tcPr>
          <w:p w:rsidR="00F74444" w:rsidRPr="0014770F" w:rsidRDefault="00F74444" w:rsidP="004233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770F">
              <w:rPr>
                <w:rFonts w:ascii="Times New Roman" w:hAnsi="Times New Roman" w:cs="Times New Roman"/>
                <w:b/>
              </w:rPr>
              <w:t xml:space="preserve">Kelompok </w:t>
            </w:r>
          </w:p>
        </w:tc>
      </w:tr>
      <w:tr w:rsidR="00B33575" w:rsidRPr="0014770F" w:rsidTr="00846601">
        <w:tc>
          <w:tcPr>
            <w:tcW w:w="591" w:type="dxa"/>
          </w:tcPr>
          <w:p w:rsidR="00B33575" w:rsidRPr="0014770F" w:rsidRDefault="00B33575" w:rsidP="00A404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83" w:type="dxa"/>
          </w:tcPr>
          <w:p w:rsidR="00B33575" w:rsidRPr="0014770F" w:rsidRDefault="009F64DB" w:rsidP="00A94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Selasa,</w:t>
            </w:r>
            <w:r w:rsidR="008F4BBA">
              <w:rPr>
                <w:rFonts w:ascii="Times New Roman" w:hAnsi="Times New Roman" w:cs="Times New Roman"/>
                <w:sz w:val="24"/>
                <w:szCs w:val="24"/>
              </w:rPr>
              <w:t xml:space="preserve">10 Maret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3E"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B33575" w:rsidRPr="0014770F" w:rsidRDefault="00B33575" w:rsidP="00A404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Mahasiswa mengetahui kontrak belajar</w:t>
            </w:r>
          </w:p>
        </w:tc>
        <w:tc>
          <w:tcPr>
            <w:tcW w:w="2493" w:type="dxa"/>
          </w:tcPr>
          <w:p w:rsidR="00B33575" w:rsidRPr="0014770F" w:rsidRDefault="00B33575" w:rsidP="008F4A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</w:tr>
      <w:tr w:rsidR="008565D2" w:rsidRPr="0014770F" w:rsidTr="00846601">
        <w:tc>
          <w:tcPr>
            <w:tcW w:w="591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83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Maret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8565D2" w:rsidRPr="0014770F" w:rsidRDefault="008565D2" w:rsidP="0021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70F">
              <w:rPr>
                <w:rFonts w:ascii="Times New Roman" w:hAnsi="Times New Roman" w:cs="Times New Roman"/>
                <w:sz w:val="20"/>
                <w:szCs w:val="20"/>
              </w:rPr>
              <w:t>Mahasiswa mampu memehamiPengertian pragmatik dan ruang lingkup kajian pragmatik</w:t>
            </w:r>
          </w:p>
        </w:tc>
        <w:tc>
          <w:tcPr>
            <w:tcW w:w="2493" w:type="dxa"/>
          </w:tcPr>
          <w:p w:rsidR="008565D2" w:rsidRPr="002822D8" w:rsidRDefault="008565D2" w:rsidP="00D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Kelompok 1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Faizah Wilda Sholihah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Faizatul ‘Ainiyah 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Ensri Anjayani</w:t>
            </w:r>
          </w:p>
          <w:p w:rsidR="009B7668" w:rsidRPr="002822D8" w:rsidRDefault="009B7668" w:rsidP="008565D2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Mizanur Rohman</w:t>
            </w:r>
          </w:p>
        </w:tc>
      </w:tr>
      <w:tr w:rsidR="008565D2" w:rsidRPr="0014770F" w:rsidTr="00846601">
        <w:tc>
          <w:tcPr>
            <w:tcW w:w="591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83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Maret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8565D2" w:rsidRPr="0014770F" w:rsidRDefault="008565D2" w:rsidP="00213AE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70F">
              <w:rPr>
                <w:rFonts w:ascii="Times New Roman" w:hAnsi="Times New Roman" w:cs="Times New Roman"/>
                <w:sz w:val="20"/>
                <w:szCs w:val="20"/>
              </w:rPr>
              <w:t>Mahasiswa mampu memehamiBatasan-batasan kajian pragmatik dan contoh kajian pragmatik (lihat pada jurnal-jurnal dengan tema pragmatik)</w:t>
            </w:r>
          </w:p>
        </w:tc>
        <w:tc>
          <w:tcPr>
            <w:tcW w:w="2493" w:type="dxa"/>
          </w:tcPr>
          <w:p w:rsidR="008565D2" w:rsidRPr="002822D8" w:rsidRDefault="008565D2" w:rsidP="00D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Kelompok 2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10"/>
              </w:num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Arufatun Na’imah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10"/>
              </w:num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Siti Ikfina Himmati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10"/>
              </w:num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Winda Devi Novitasari </w:t>
            </w:r>
          </w:p>
        </w:tc>
      </w:tr>
      <w:tr w:rsidR="008565D2" w:rsidRPr="0014770F" w:rsidTr="00846601">
        <w:tc>
          <w:tcPr>
            <w:tcW w:w="591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83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Selasa,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Maret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83" w:type="dxa"/>
          </w:tcPr>
          <w:p w:rsidR="008565D2" w:rsidRPr="0014770F" w:rsidRDefault="008565D2" w:rsidP="00213AE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14770F">
              <w:rPr>
                <w:rFonts w:ascii="Times New Roman" w:hAnsi="Times New Roman" w:cs="Times New Roman"/>
                <w:sz w:val="20"/>
                <w:szCs w:val="20"/>
              </w:rPr>
              <w:t>Mahasiswa mampu memehamiDeiksis</w:t>
            </w:r>
          </w:p>
        </w:tc>
        <w:tc>
          <w:tcPr>
            <w:tcW w:w="2493" w:type="dxa"/>
          </w:tcPr>
          <w:p w:rsidR="008565D2" w:rsidRPr="002822D8" w:rsidRDefault="008565D2" w:rsidP="00D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Kelompok 3</w:t>
            </w:r>
          </w:p>
          <w:p w:rsidR="008565D2" w:rsidRPr="002822D8" w:rsidRDefault="008565D2" w:rsidP="00B9615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Moh. Alfan Fadhli Robby</w:t>
            </w:r>
          </w:p>
          <w:p w:rsidR="008565D2" w:rsidRPr="002822D8" w:rsidRDefault="008565D2" w:rsidP="00B9615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Terry Dwi Amelia</w:t>
            </w:r>
          </w:p>
          <w:p w:rsidR="008565D2" w:rsidRPr="002822D8" w:rsidRDefault="008565D2" w:rsidP="00B9615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Nur Indarwati</w:t>
            </w:r>
          </w:p>
          <w:p w:rsidR="00B96152" w:rsidRPr="002822D8" w:rsidRDefault="00B96152" w:rsidP="00B9615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Yunita Purwaningsih</w:t>
            </w:r>
          </w:p>
          <w:p w:rsidR="00B96152" w:rsidRPr="002822D8" w:rsidRDefault="00B96152" w:rsidP="00B9615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D2" w:rsidRPr="0014770F" w:rsidTr="00846601">
        <w:tc>
          <w:tcPr>
            <w:tcW w:w="591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83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April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8565D2" w:rsidRPr="0014770F" w:rsidRDefault="008565D2" w:rsidP="00213AE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14770F">
              <w:rPr>
                <w:rFonts w:ascii="Times New Roman" w:hAnsi="Times New Roman" w:cs="Times New Roman"/>
                <w:sz w:val="20"/>
                <w:szCs w:val="20"/>
              </w:rPr>
              <w:t>Mahasiswa mampu memehamiReferensi dan inteferensi</w:t>
            </w:r>
          </w:p>
        </w:tc>
        <w:tc>
          <w:tcPr>
            <w:tcW w:w="2493" w:type="dxa"/>
          </w:tcPr>
          <w:p w:rsidR="008565D2" w:rsidRPr="002822D8" w:rsidRDefault="008565D2" w:rsidP="00D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Kelompok 4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Nuralinda Yani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Achmad Akwi Masyuri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Agung Hidayatullah</w:t>
            </w:r>
          </w:p>
          <w:p w:rsidR="00A07D5F" w:rsidRPr="002822D8" w:rsidRDefault="00A07D5F" w:rsidP="008565D2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Lilik Lukman Hakim</w:t>
            </w:r>
          </w:p>
        </w:tc>
      </w:tr>
      <w:tr w:rsidR="008565D2" w:rsidRPr="0014770F" w:rsidTr="00846601">
        <w:tc>
          <w:tcPr>
            <w:tcW w:w="591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83" w:type="dxa"/>
          </w:tcPr>
          <w:p w:rsidR="008565D2" w:rsidRPr="0014770F" w:rsidRDefault="008565D2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April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8565D2" w:rsidRPr="0014770F" w:rsidRDefault="008565D2" w:rsidP="00213AE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14770F">
              <w:rPr>
                <w:rFonts w:ascii="Times New Roman" w:hAnsi="Times New Roman" w:cs="Times New Roman"/>
                <w:sz w:val="20"/>
                <w:szCs w:val="20"/>
              </w:rPr>
              <w:t>Mahasiswa mampu memehamiPraanggapan dan entailmen</w:t>
            </w:r>
          </w:p>
        </w:tc>
        <w:tc>
          <w:tcPr>
            <w:tcW w:w="2493" w:type="dxa"/>
          </w:tcPr>
          <w:p w:rsidR="008565D2" w:rsidRPr="002822D8" w:rsidRDefault="008565D2" w:rsidP="00D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Kelompok 5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13"/>
              </w:num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Isna Nurul Inayah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13"/>
              </w:num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Rifa Nurdiana Arofah</w:t>
            </w:r>
          </w:p>
          <w:p w:rsidR="008565D2" w:rsidRPr="002822D8" w:rsidRDefault="008565D2" w:rsidP="008565D2">
            <w:pPr>
              <w:pStyle w:val="ListParagraph"/>
              <w:numPr>
                <w:ilvl w:val="0"/>
                <w:numId w:val="13"/>
              </w:num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Ahmad Nasrul Hidayat</w:t>
            </w: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April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213AE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70F">
              <w:rPr>
                <w:rFonts w:ascii="Times New Roman" w:hAnsi="Times New Roman" w:cs="Times New Roman"/>
                <w:sz w:val="20"/>
                <w:szCs w:val="20"/>
              </w:rPr>
              <w:t>Mahasiswa mampu memehamiPrinsip kerjasma dan implikatur</w:t>
            </w:r>
          </w:p>
        </w:tc>
        <w:tc>
          <w:tcPr>
            <w:tcW w:w="2493" w:type="dxa"/>
          </w:tcPr>
          <w:p w:rsidR="00922260" w:rsidRPr="002822D8" w:rsidRDefault="00922260" w:rsidP="00D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Kelompok 6</w:t>
            </w:r>
          </w:p>
          <w:p w:rsidR="00922260" w:rsidRPr="002822D8" w:rsidRDefault="00922260" w:rsidP="00922260">
            <w:pPr>
              <w:pStyle w:val="ListParagraph"/>
              <w:numPr>
                <w:ilvl w:val="0"/>
                <w:numId w:val="25"/>
              </w:numPr>
              <w:ind w:left="50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Ahmad Marjuki</w:t>
            </w:r>
          </w:p>
          <w:p w:rsidR="00922260" w:rsidRPr="002822D8" w:rsidRDefault="00922260" w:rsidP="00922260">
            <w:pPr>
              <w:pStyle w:val="ListParagraph"/>
              <w:numPr>
                <w:ilvl w:val="0"/>
                <w:numId w:val="25"/>
              </w:numPr>
              <w:ind w:left="5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Fitriyatus Syari’ah</w:t>
            </w:r>
          </w:p>
          <w:p w:rsidR="00922260" w:rsidRPr="002822D8" w:rsidRDefault="00922260" w:rsidP="00922260">
            <w:pPr>
              <w:pStyle w:val="ListParagraph"/>
              <w:numPr>
                <w:ilvl w:val="0"/>
                <w:numId w:val="25"/>
              </w:numPr>
              <w:ind w:left="5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M. Nur Faizin</w:t>
            </w:r>
          </w:p>
          <w:p w:rsidR="00B96152" w:rsidRPr="002822D8" w:rsidRDefault="00B96152" w:rsidP="00922260">
            <w:pPr>
              <w:pStyle w:val="ListParagraph"/>
              <w:numPr>
                <w:ilvl w:val="0"/>
                <w:numId w:val="25"/>
              </w:numPr>
              <w:ind w:left="5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Putri Wulandari</w:t>
            </w: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April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213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UTS</w:t>
            </w:r>
          </w:p>
        </w:tc>
        <w:tc>
          <w:tcPr>
            <w:tcW w:w="2493" w:type="dxa"/>
          </w:tcPr>
          <w:p w:rsidR="00922260" w:rsidRPr="002822D8" w:rsidRDefault="00922260" w:rsidP="00213AE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Selasa,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Mei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0B64D8">
            <w:pPr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Mahasiswa mampu memehamiTindak tutur dan peristiwa tutur</w:t>
            </w:r>
          </w:p>
        </w:tc>
        <w:tc>
          <w:tcPr>
            <w:tcW w:w="2493" w:type="dxa"/>
          </w:tcPr>
          <w:p w:rsidR="00922260" w:rsidRPr="002822D8" w:rsidRDefault="00922260" w:rsidP="00D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Kelompok 7</w:t>
            </w:r>
          </w:p>
          <w:p w:rsidR="00922260" w:rsidRPr="002822D8" w:rsidRDefault="00922260" w:rsidP="00B961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Sugeng Waluyo</w:t>
            </w:r>
          </w:p>
          <w:p w:rsidR="00922260" w:rsidRPr="002822D8" w:rsidRDefault="00922260" w:rsidP="00B961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Siti Asfyah</w:t>
            </w:r>
          </w:p>
          <w:p w:rsidR="00B30ACC" w:rsidRPr="002822D8" w:rsidRDefault="00B30ACC" w:rsidP="00B961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Revika Anindita Yulistia</w:t>
            </w:r>
          </w:p>
          <w:p w:rsidR="00B96152" w:rsidRPr="002822D8" w:rsidRDefault="00B96152" w:rsidP="00B961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Vinda Iklima Alvi</w:t>
            </w:r>
          </w:p>
          <w:p w:rsidR="00B96152" w:rsidRPr="002822D8" w:rsidRDefault="00B96152" w:rsidP="00B961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CC" w:rsidRPr="002822D8" w:rsidRDefault="00B30ACC" w:rsidP="00B30AC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Mei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0B64D8">
            <w:pPr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Mahasiswa mampu memehamiPrinsip kesantunan/kesopanan dan interaksi</w:t>
            </w:r>
          </w:p>
        </w:tc>
        <w:tc>
          <w:tcPr>
            <w:tcW w:w="2493" w:type="dxa"/>
          </w:tcPr>
          <w:p w:rsidR="00922260" w:rsidRPr="002822D8" w:rsidRDefault="00922260" w:rsidP="00D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Kelompok 8</w:t>
            </w:r>
          </w:p>
          <w:p w:rsidR="00922260" w:rsidRPr="002822D8" w:rsidRDefault="00922260" w:rsidP="00922260">
            <w:pPr>
              <w:pStyle w:val="ListParagraph"/>
              <w:numPr>
                <w:ilvl w:val="0"/>
                <w:numId w:val="27"/>
              </w:num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Durrotun Nafisa</w:t>
            </w:r>
          </w:p>
          <w:p w:rsidR="00922260" w:rsidRPr="002822D8" w:rsidRDefault="00922260" w:rsidP="00922260">
            <w:pPr>
              <w:pStyle w:val="ListParagraph"/>
              <w:numPr>
                <w:ilvl w:val="0"/>
                <w:numId w:val="27"/>
              </w:num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Badi’us Sayyidah</w:t>
            </w:r>
          </w:p>
          <w:p w:rsidR="00922260" w:rsidRPr="002822D8" w:rsidRDefault="00922260" w:rsidP="00922260">
            <w:pPr>
              <w:pStyle w:val="ListParagraph"/>
              <w:numPr>
                <w:ilvl w:val="0"/>
                <w:numId w:val="27"/>
              </w:num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M. Abdul Fattah</w:t>
            </w: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Juni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0B64D8">
            <w:pPr>
              <w:rPr>
                <w:rFonts w:ascii="Times New Roman" w:hAnsi="Times New Roman" w:cs="Times New Roman"/>
              </w:rPr>
            </w:pPr>
            <w:r w:rsidRPr="0014770F">
              <w:rPr>
                <w:rFonts w:ascii="Times New Roman" w:hAnsi="Times New Roman" w:cs="Times New Roman"/>
              </w:rPr>
              <w:t>Mahasiswa mampu memehamiAnalisis wacana pragmatik</w:t>
            </w:r>
          </w:p>
        </w:tc>
        <w:tc>
          <w:tcPr>
            <w:tcW w:w="2493" w:type="dxa"/>
          </w:tcPr>
          <w:p w:rsidR="00922260" w:rsidRPr="002822D8" w:rsidRDefault="00922260" w:rsidP="00D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Kelompok 9</w:t>
            </w:r>
          </w:p>
          <w:p w:rsidR="00922260" w:rsidRPr="002822D8" w:rsidRDefault="00922260" w:rsidP="00922260">
            <w:pPr>
              <w:pStyle w:val="ListParagraph"/>
              <w:numPr>
                <w:ilvl w:val="0"/>
                <w:numId w:val="28"/>
              </w:numPr>
              <w:ind w:left="5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Siti Rahmatul Awaliyah</w:t>
            </w:r>
          </w:p>
          <w:p w:rsidR="00922260" w:rsidRPr="002822D8" w:rsidRDefault="00922260" w:rsidP="00922260">
            <w:pPr>
              <w:pStyle w:val="ListParagraph"/>
              <w:numPr>
                <w:ilvl w:val="0"/>
                <w:numId w:val="28"/>
              </w:numPr>
              <w:ind w:left="5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Nur Aini</w:t>
            </w:r>
          </w:p>
          <w:p w:rsidR="00922260" w:rsidRPr="002822D8" w:rsidRDefault="00922260" w:rsidP="00922260">
            <w:pPr>
              <w:pStyle w:val="ListParagraph"/>
              <w:numPr>
                <w:ilvl w:val="0"/>
                <w:numId w:val="28"/>
              </w:numPr>
              <w:ind w:left="5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Zakiyatul Mufidah</w:t>
            </w: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Juni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213AE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MahasiswaPresentasi penelitian</w:t>
            </w:r>
          </w:p>
        </w:tc>
        <w:tc>
          <w:tcPr>
            <w:tcW w:w="2493" w:type="dxa"/>
          </w:tcPr>
          <w:p w:rsidR="00922260" w:rsidRPr="002822D8" w:rsidRDefault="001A7A76" w:rsidP="002822D8">
            <w:pPr>
              <w:pStyle w:val="ListParagraph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="009B7668" w:rsidRPr="002822D8">
              <w:rPr>
                <w:rFonts w:ascii="Times New Roman" w:hAnsi="Times New Roman" w:cs="Times New Roman"/>
                <w:sz w:val="24"/>
                <w:szCs w:val="24"/>
              </w:rPr>
              <w:t>1 dan 2</w:t>
            </w: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Juni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213AE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MahasiswaPresentasi penelitian</w:t>
            </w:r>
          </w:p>
        </w:tc>
        <w:tc>
          <w:tcPr>
            <w:tcW w:w="2493" w:type="dxa"/>
          </w:tcPr>
          <w:p w:rsidR="00922260" w:rsidRPr="002822D8" w:rsidRDefault="001A7A76" w:rsidP="002822D8">
            <w:pPr>
              <w:pStyle w:val="ListParagraph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668" w:rsidRPr="002822D8">
              <w:rPr>
                <w:rFonts w:ascii="Times New Roman" w:hAnsi="Times New Roman" w:cs="Times New Roman"/>
                <w:sz w:val="24"/>
                <w:szCs w:val="24"/>
              </w:rPr>
              <w:t>3 dan 4</w:t>
            </w: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 w:rsidR="00EC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213AE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MahasiswaPresentasi penelitian</w:t>
            </w:r>
          </w:p>
        </w:tc>
        <w:tc>
          <w:tcPr>
            <w:tcW w:w="2493" w:type="dxa"/>
          </w:tcPr>
          <w:p w:rsidR="00922260" w:rsidRPr="002822D8" w:rsidRDefault="001A7A76" w:rsidP="002822D8">
            <w:pPr>
              <w:pStyle w:val="ListParagraph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668" w:rsidRPr="002822D8">
              <w:rPr>
                <w:rFonts w:ascii="Times New Roman" w:hAnsi="Times New Roman" w:cs="Times New Roman"/>
                <w:sz w:val="24"/>
                <w:szCs w:val="24"/>
              </w:rPr>
              <w:t>5 dan 6</w:t>
            </w: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 w:rsidR="00EC3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</w:t>
            </w:r>
            <w:r w:rsidR="00EC32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213AE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MahasiswaPresentasi penelitian</w:t>
            </w:r>
          </w:p>
        </w:tc>
        <w:tc>
          <w:tcPr>
            <w:tcW w:w="2493" w:type="dxa"/>
          </w:tcPr>
          <w:p w:rsidR="00922260" w:rsidRPr="002822D8" w:rsidRDefault="001A7A76" w:rsidP="002822D8">
            <w:pPr>
              <w:pStyle w:val="ListParagraph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B7668"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7, 8, dan </w:t>
            </w:r>
            <w:r w:rsidR="002822D8" w:rsidRPr="0028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2260" w:rsidRPr="0014770F" w:rsidTr="00846601">
        <w:tc>
          <w:tcPr>
            <w:tcW w:w="591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83" w:type="dxa"/>
          </w:tcPr>
          <w:p w:rsidR="00922260" w:rsidRPr="0014770F" w:rsidRDefault="00922260" w:rsidP="00213A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Juli </w:t>
            </w: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3" w:type="dxa"/>
          </w:tcPr>
          <w:p w:rsidR="00922260" w:rsidRPr="0014770F" w:rsidRDefault="00922260" w:rsidP="00213AE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2493" w:type="dxa"/>
          </w:tcPr>
          <w:p w:rsidR="00922260" w:rsidRPr="002822D8" w:rsidRDefault="00922260" w:rsidP="00213AE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</w:tr>
    </w:tbl>
    <w:p w:rsidR="007628A3" w:rsidRPr="0014770F" w:rsidRDefault="007628A3" w:rsidP="007C2DE1">
      <w:pPr>
        <w:rPr>
          <w:rFonts w:ascii="Times New Roman" w:hAnsi="Times New Roman" w:cs="Times New Roman"/>
          <w:b/>
          <w:lang w:val="en-US"/>
        </w:rPr>
      </w:pPr>
    </w:p>
    <w:p w:rsidR="007628A3" w:rsidRPr="0014770F" w:rsidRDefault="007628A3" w:rsidP="007628A3">
      <w:pPr>
        <w:pStyle w:val="ListParagraph"/>
        <w:ind w:left="0"/>
        <w:rPr>
          <w:rFonts w:ascii="Times New Roman" w:hAnsi="Times New Roman" w:cs="Times New Roman"/>
          <w:b/>
          <w:lang w:val="en-US"/>
        </w:rPr>
      </w:pPr>
      <w:r w:rsidRPr="0014770F">
        <w:rPr>
          <w:rFonts w:ascii="Times New Roman" w:hAnsi="Times New Roman" w:cs="Times New Roman"/>
          <w:b/>
          <w:sz w:val="24"/>
          <w:lang w:val="en-US"/>
        </w:rPr>
        <w:t>14.</w:t>
      </w:r>
      <w:r w:rsidRPr="0014770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4770F">
        <w:rPr>
          <w:rFonts w:ascii="Times New Roman" w:hAnsi="Times New Roman" w:cs="Times New Roman"/>
          <w:b/>
          <w:sz w:val="24"/>
          <w:lang w:val="en-US"/>
        </w:rPr>
        <w:t>TATA TERTIB PERKULIAHAN</w:t>
      </w:r>
    </w:p>
    <w:p w:rsidR="00B04EC3" w:rsidRPr="0014770F" w:rsidRDefault="00B04EC3" w:rsidP="000C5FFC">
      <w:pPr>
        <w:pStyle w:val="ListParagraph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</w:rPr>
        <w:t>Mahasiswa membersihkan dan merapikan ruang kelas sebelum kuliah dimulai</w:t>
      </w:r>
    </w:p>
    <w:p w:rsidR="007628A3" w:rsidRPr="0014770F" w:rsidRDefault="007628A3" w:rsidP="000C5FFC">
      <w:pPr>
        <w:pStyle w:val="ListParagraph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</w:rPr>
        <w:t>Mahasiswa terlambat 30 menit setelah perkuliahan dimulai dilarang masuk</w:t>
      </w:r>
    </w:p>
    <w:p w:rsidR="007628A3" w:rsidRPr="0014770F" w:rsidRDefault="007628A3" w:rsidP="000C5FFC">
      <w:pPr>
        <w:pStyle w:val="ListParagraph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</w:rPr>
        <w:t>Mahasiswa dilarang menggunakan hp saat perkuliahan kecuali ada perintah dari dosen untuk mengerjakan tugas</w:t>
      </w:r>
    </w:p>
    <w:p w:rsidR="007628A3" w:rsidRPr="0014770F" w:rsidRDefault="007628A3" w:rsidP="000C5FFC">
      <w:pPr>
        <w:pStyle w:val="ListParagraph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</w:rPr>
        <w:t xml:space="preserve">Berpakaian rapi </w:t>
      </w:r>
      <w:r w:rsidRPr="0014770F">
        <w:rPr>
          <w:rFonts w:ascii="Times New Roman" w:hAnsi="Times New Roman" w:cs="Times New Roman"/>
          <w:sz w:val="24"/>
          <w:lang w:val="en-US"/>
        </w:rPr>
        <w:t>d</w:t>
      </w:r>
      <w:r w:rsidRPr="0014770F">
        <w:rPr>
          <w:rFonts w:ascii="Times New Roman" w:hAnsi="Times New Roman" w:cs="Times New Roman"/>
          <w:sz w:val="24"/>
        </w:rPr>
        <w:t xml:space="preserve">an sopan </w:t>
      </w:r>
    </w:p>
    <w:p w:rsidR="007628A3" w:rsidRPr="0014770F" w:rsidRDefault="007628A3" w:rsidP="000C5FFC">
      <w:pPr>
        <w:pStyle w:val="ListParagraph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</w:rPr>
        <w:t xml:space="preserve">Mahasiswa wajib menyelesaikan setiap tugas yang diberikan dosen sampai batas waktu yang diberikan </w:t>
      </w:r>
    </w:p>
    <w:p w:rsidR="007628A3" w:rsidRPr="0014770F" w:rsidRDefault="007628A3" w:rsidP="000C5FFC">
      <w:pPr>
        <w:pStyle w:val="ListParagraph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lang w:val="en-US"/>
        </w:rPr>
      </w:pPr>
      <w:r w:rsidRPr="0014770F">
        <w:rPr>
          <w:rFonts w:ascii="Times New Roman" w:hAnsi="Times New Roman" w:cs="Times New Roman"/>
          <w:sz w:val="24"/>
        </w:rPr>
        <w:t>Mahasiswa yang tidak mengerjakan tugas atau tidak ikut UTS dan UAS wajib melapor kepada dosen pengampu mata kuliah</w:t>
      </w:r>
      <w:r w:rsidRPr="0014770F">
        <w:rPr>
          <w:rFonts w:ascii="Times New Roman" w:hAnsi="Times New Roman" w:cs="Times New Roman"/>
          <w:sz w:val="24"/>
          <w:lang w:val="en-US"/>
        </w:rPr>
        <w:t xml:space="preserve">, apabila tidak melapor, maka dianggap tidak mengikuti UTS dan UAS. </w:t>
      </w:r>
    </w:p>
    <w:p w:rsidR="00EB1C2A" w:rsidRPr="0014770F" w:rsidRDefault="00EB1C2A" w:rsidP="00150C83">
      <w:pPr>
        <w:rPr>
          <w:rFonts w:ascii="Times New Roman" w:hAnsi="Times New Roman" w:cs="Times New Roman"/>
          <w:lang w:val="en-US"/>
        </w:rPr>
      </w:pPr>
    </w:p>
    <w:p w:rsidR="00EB1C2A" w:rsidRPr="0014770F" w:rsidRDefault="00EB1C2A" w:rsidP="007628A3">
      <w:pPr>
        <w:pStyle w:val="ListParagraph"/>
        <w:ind w:left="709"/>
        <w:rPr>
          <w:rFonts w:ascii="Times New Roman" w:hAnsi="Times New Roman" w:cs="Times New Roman"/>
          <w:lang w:val="en-US"/>
        </w:rPr>
      </w:pPr>
    </w:p>
    <w:p w:rsidR="0010171A" w:rsidRPr="0014770F" w:rsidRDefault="00231DE8" w:rsidP="0010171A">
      <w:pPr>
        <w:pStyle w:val="ListParagraph"/>
        <w:ind w:left="284" w:firstLine="4678"/>
        <w:rPr>
          <w:rFonts w:ascii="Times New Roman" w:hAnsi="Times New Roman" w:cs="Times New Roman"/>
          <w:lang w:val="en-US"/>
        </w:rPr>
      </w:pPr>
      <w:r w:rsidRPr="0014770F">
        <w:rPr>
          <w:rFonts w:ascii="Times New Roman" w:hAnsi="Times New Roman" w:cs="Times New Roman"/>
          <w:lang w:val="en-US"/>
        </w:rPr>
        <w:t xml:space="preserve">       </w:t>
      </w:r>
      <w:r w:rsidR="00D650E2" w:rsidRPr="0014770F">
        <w:rPr>
          <w:rFonts w:ascii="Times New Roman" w:hAnsi="Times New Roman" w:cs="Times New Roman"/>
          <w:lang w:val="en-US"/>
        </w:rPr>
        <w:t>Lamongan</w:t>
      </w:r>
      <w:r w:rsidR="00150C83" w:rsidRPr="0014770F">
        <w:rPr>
          <w:rFonts w:ascii="Times New Roman" w:hAnsi="Times New Roman" w:cs="Times New Roman"/>
        </w:rPr>
        <w:t>,</w:t>
      </w:r>
      <w:r w:rsidR="00C77E78" w:rsidRPr="0014770F">
        <w:rPr>
          <w:rFonts w:ascii="Times New Roman" w:hAnsi="Times New Roman" w:cs="Times New Roman"/>
        </w:rPr>
        <w:t xml:space="preserve">1 Februari </w:t>
      </w:r>
      <w:r w:rsidR="00150C83" w:rsidRPr="0014770F">
        <w:rPr>
          <w:rFonts w:ascii="Times New Roman" w:hAnsi="Times New Roman" w:cs="Times New Roman"/>
          <w:lang w:val="en-US"/>
        </w:rPr>
        <w:t>2020</w:t>
      </w:r>
    </w:p>
    <w:p w:rsidR="0010171A" w:rsidRPr="0014770F" w:rsidRDefault="0010171A" w:rsidP="0010171A">
      <w:pPr>
        <w:pStyle w:val="ListParagraph"/>
        <w:ind w:left="284" w:hanging="284"/>
        <w:rPr>
          <w:rFonts w:ascii="Times New Roman" w:hAnsi="Times New Roman" w:cs="Times New Roman"/>
        </w:rPr>
      </w:pPr>
    </w:p>
    <w:p w:rsidR="0010171A" w:rsidRPr="0014770F" w:rsidRDefault="0010171A" w:rsidP="0010171A">
      <w:pPr>
        <w:pStyle w:val="ListParagraph"/>
        <w:ind w:left="284" w:hanging="284"/>
        <w:rPr>
          <w:rFonts w:ascii="Times New Roman" w:hAnsi="Times New Roman" w:cs="Times New Roman"/>
        </w:rPr>
      </w:pPr>
      <w:r w:rsidRPr="0014770F">
        <w:rPr>
          <w:rFonts w:ascii="Times New Roman" w:hAnsi="Times New Roman" w:cs="Times New Roman"/>
        </w:rPr>
        <w:t>Ketua Tingkat                                                                          Dosen Pengampu</w:t>
      </w:r>
    </w:p>
    <w:p w:rsidR="0010171A" w:rsidRPr="0014770F" w:rsidRDefault="0010171A" w:rsidP="0010171A">
      <w:pPr>
        <w:pStyle w:val="ListParagraph"/>
        <w:ind w:left="284" w:hanging="284"/>
        <w:rPr>
          <w:rFonts w:ascii="Times New Roman" w:hAnsi="Times New Roman" w:cs="Times New Roman"/>
        </w:rPr>
      </w:pPr>
    </w:p>
    <w:p w:rsidR="00C77E78" w:rsidRPr="0014770F" w:rsidRDefault="0010171A" w:rsidP="00C77E78">
      <w:pPr>
        <w:spacing w:after="0"/>
        <w:ind w:firstLine="9072"/>
        <w:rPr>
          <w:rFonts w:ascii="Times New Roman" w:hAnsi="Times New Roman" w:cs="Times New Roman"/>
          <w:sz w:val="24"/>
          <w:szCs w:val="24"/>
          <w:u w:val="single"/>
        </w:rPr>
      </w:pPr>
      <w:r w:rsidRPr="0014770F">
        <w:rPr>
          <w:rFonts w:ascii="Times New Roman" w:hAnsi="Times New Roman" w:cs="Times New Roman"/>
        </w:rPr>
        <w:t xml:space="preserve">....................................................                                      </w:t>
      </w:r>
      <w:r w:rsidR="002821B8" w:rsidRPr="0014770F">
        <w:rPr>
          <w:rFonts w:ascii="Times New Roman" w:hAnsi="Times New Roman" w:cs="Times New Roman"/>
          <w:lang w:val="en-US"/>
        </w:rPr>
        <w:tab/>
      </w:r>
      <w:r w:rsidR="002821B8" w:rsidRPr="0014770F">
        <w:rPr>
          <w:rFonts w:ascii="Times New Roman" w:hAnsi="Times New Roman" w:cs="Times New Roman"/>
        </w:rPr>
        <w:t xml:space="preserve">     </w:t>
      </w:r>
      <w:r w:rsidR="00C77E78" w:rsidRPr="0014770F">
        <w:rPr>
          <w:rFonts w:ascii="Times New Roman" w:hAnsi="Times New Roman" w:cs="Times New Roman"/>
          <w:sz w:val="24"/>
          <w:szCs w:val="24"/>
          <w:u w:val="single"/>
        </w:rPr>
        <w:t>Muh. Zakia Firdaus</w:t>
      </w:r>
      <w:r w:rsidR="00C77E78" w:rsidRPr="0014770F">
        <w:rPr>
          <w:rFonts w:ascii="Times New Roman" w:hAnsi="Times New Roman" w:cs="Times New Roman"/>
          <w:sz w:val="24"/>
          <w:szCs w:val="24"/>
          <w:u w:val="single"/>
          <w:lang w:val="en-US"/>
        </w:rPr>
        <w:t>, M.Pd.</w:t>
      </w:r>
    </w:p>
    <w:p w:rsidR="0010171A" w:rsidRPr="0014770F" w:rsidRDefault="002821B8" w:rsidP="00334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70F">
        <w:rPr>
          <w:rFonts w:ascii="Times New Roman" w:hAnsi="Times New Roman" w:cs="Times New Roman"/>
          <w:sz w:val="24"/>
          <w:szCs w:val="24"/>
        </w:rPr>
        <w:t xml:space="preserve"> </w:t>
      </w:r>
      <w:r w:rsidRPr="0014770F">
        <w:rPr>
          <w:rFonts w:ascii="Times New Roman" w:hAnsi="Times New Roman" w:cs="Times New Roman"/>
          <w:sz w:val="24"/>
          <w:szCs w:val="24"/>
        </w:rPr>
        <w:tab/>
      </w:r>
      <w:r w:rsidRPr="0014770F">
        <w:rPr>
          <w:rFonts w:ascii="Times New Roman" w:hAnsi="Times New Roman" w:cs="Times New Roman"/>
          <w:sz w:val="24"/>
          <w:szCs w:val="24"/>
        </w:rPr>
        <w:tab/>
      </w:r>
      <w:r w:rsidRPr="0014770F">
        <w:rPr>
          <w:rFonts w:ascii="Times New Roman" w:hAnsi="Times New Roman" w:cs="Times New Roman"/>
          <w:sz w:val="24"/>
          <w:szCs w:val="24"/>
        </w:rPr>
        <w:tab/>
      </w:r>
      <w:r w:rsidRPr="0014770F">
        <w:rPr>
          <w:rFonts w:ascii="Times New Roman" w:hAnsi="Times New Roman" w:cs="Times New Roman"/>
          <w:sz w:val="24"/>
          <w:szCs w:val="24"/>
        </w:rPr>
        <w:tab/>
      </w:r>
      <w:r w:rsidRPr="0014770F">
        <w:rPr>
          <w:rFonts w:ascii="Times New Roman" w:hAnsi="Times New Roman" w:cs="Times New Roman"/>
          <w:sz w:val="24"/>
          <w:szCs w:val="24"/>
        </w:rPr>
        <w:tab/>
      </w:r>
      <w:r w:rsidRPr="0014770F">
        <w:rPr>
          <w:rFonts w:ascii="Times New Roman" w:hAnsi="Times New Roman" w:cs="Times New Roman"/>
          <w:sz w:val="24"/>
          <w:szCs w:val="24"/>
        </w:rPr>
        <w:tab/>
      </w:r>
      <w:r w:rsidRPr="0014770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77E78" w:rsidRPr="0014770F">
        <w:rPr>
          <w:rFonts w:ascii="Times New Roman" w:hAnsi="Times New Roman" w:cs="Times New Roman"/>
          <w:sz w:val="24"/>
          <w:szCs w:val="24"/>
        </w:rPr>
        <w:t>NIDN. 0717048908</w:t>
      </w:r>
    </w:p>
    <w:sectPr w:rsidR="0010171A" w:rsidRPr="0014770F" w:rsidSect="00701B3B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EA" w:rsidRDefault="00D043EA" w:rsidP="002126B4">
      <w:pPr>
        <w:spacing w:after="0" w:line="240" w:lineRule="auto"/>
      </w:pPr>
      <w:r>
        <w:separator/>
      </w:r>
    </w:p>
  </w:endnote>
  <w:endnote w:type="continuationSeparator" w:id="0">
    <w:p w:rsidR="00D043EA" w:rsidRDefault="00D043EA" w:rsidP="0021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23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269" w:rsidRDefault="00A942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269" w:rsidRDefault="00A9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EA" w:rsidRDefault="00D043EA" w:rsidP="002126B4">
      <w:pPr>
        <w:spacing w:after="0" w:line="240" w:lineRule="auto"/>
      </w:pPr>
      <w:r>
        <w:separator/>
      </w:r>
    </w:p>
  </w:footnote>
  <w:footnote w:type="continuationSeparator" w:id="0">
    <w:p w:rsidR="00D043EA" w:rsidRDefault="00D043EA" w:rsidP="0021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7B"/>
    <w:multiLevelType w:val="multilevel"/>
    <w:tmpl w:val="1BF26A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2144FF"/>
    <w:multiLevelType w:val="hybridMultilevel"/>
    <w:tmpl w:val="95FC8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F12"/>
    <w:multiLevelType w:val="hybridMultilevel"/>
    <w:tmpl w:val="8A0089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35E4"/>
    <w:multiLevelType w:val="hybridMultilevel"/>
    <w:tmpl w:val="E7D0C394"/>
    <w:lvl w:ilvl="0" w:tplc="62D299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5D6AF6"/>
    <w:multiLevelType w:val="hybridMultilevel"/>
    <w:tmpl w:val="7D640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A6D09"/>
    <w:multiLevelType w:val="hybridMultilevel"/>
    <w:tmpl w:val="F6B2A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3F4C"/>
    <w:multiLevelType w:val="hybridMultilevel"/>
    <w:tmpl w:val="A7E2FF8C"/>
    <w:lvl w:ilvl="0" w:tplc="4F1C7EA0">
      <w:start w:val="1"/>
      <w:numFmt w:val="lowerLetter"/>
      <w:lvlText w:val="%1."/>
      <w:lvlJc w:val="left"/>
      <w:pPr>
        <w:ind w:left="536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94773D8"/>
    <w:multiLevelType w:val="hybridMultilevel"/>
    <w:tmpl w:val="042454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64065"/>
    <w:multiLevelType w:val="hybridMultilevel"/>
    <w:tmpl w:val="940634F0"/>
    <w:lvl w:ilvl="0" w:tplc="27B48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37F90"/>
    <w:multiLevelType w:val="hybridMultilevel"/>
    <w:tmpl w:val="FB4298D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10955"/>
    <w:multiLevelType w:val="hybridMultilevel"/>
    <w:tmpl w:val="7E02876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BE2667"/>
    <w:multiLevelType w:val="hybridMultilevel"/>
    <w:tmpl w:val="221AA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E01B4"/>
    <w:multiLevelType w:val="hybridMultilevel"/>
    <w:tmpl w:val="F6B2A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4631"/>
    <w:multiLevelType w:val="hybridMultilevel"/>
    <w:tmpl w:val="39BA12A2"/>
    <w:lvl w:ilvl="0" w:tplc="3ED62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0AE1"/>
    <w:multiLevelType w:val="hybridMultilevel"/>
    <w:tmpl w:val="448E87DA"/>
    <w:lvl w:ilvl="0" w:tplc="346A0E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227A"/>
    <w:multiLevelType w:val="hybridMultilevel"/>
    <w:tmpl w:val="F6B2A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50EB7"/>
    <w:multiLevelType w:val="hybridMultilevel"/>
    <w:tmpl w:val="CB04EB8A"/>
    <w:lvl w:ilvl="0" w:tplc="D9900B4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F07753"/>
    <w:multiLevelType w:val="hybridMultilevel"/>
    <w:tmpl w:val="940634F0"/>
    <w:lvl w:ilvl="0" w:tplc="27B48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755C8"/>
    <w:multiLevelType w:val="multilevel"/>
    <w:tmpl w:val="9C7E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CC71890"/>
    <w:multiLevelType w:val="hybridMultilevel"/>
    <w:tmpl w:val="39BA12A2"/>
    <w:lvl w:ilvl="0" w:tplc="3ED62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A2698"/>
    <w:multiLevelType w:val="hybridMultilevel"/>
    <w:tmpl w:val="37F05E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62F08"/>
    <w:multiLevelType w:val="hybridMultilevel"/>
    <w:tmpl w:val="C20AA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D7853"/>
    <w:multiLevelType w:val="hybridMultilevel"/>
    <w:tmpl w:val="53A6809C"/>
    <w:lvl w:ilvl="0" w:tplc="BC34AF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8175FF"/>
    <w:multiLevelType w:val="hybridMultilevel"/>
    <w:tmpl w:val="5D3E8E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15F9B"/>
    <w:multiLevelType w:val="hybridMultilevel"/>
    <w:tmpl w:val="3DCC4E86"/>
    <w:lvl w:ilvl="0" w:tplc="DB0C0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47D38"/>
    <w:multiLevelType w:val="hybridMultilevel"/>
    <w:tmpl w:val="CA4A209A"/>
    <w:lvl w:ilvl="0" w:tplc="114013C0">
      <w:start w:val="1"/>
      <w:numFmt w:val="decimal"/>
      <w:lvlText w:val="%1)"/>
      <w:lvlJc w:val="left"/>
      <w:pPr>
        <w:ind w:left="819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6B3801B9"/>
    <w:multiLevelType w:val="hybridMultilevel"/>
    <w:tmpl w:val="2D4AB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E5EA0"/>
    <w:multiLevelType w:val="hybridMultilevel"/>
    <w:tmpl w:val="3DCC4E86"/>
    <w:lvl w:ilvl="0" w:tplc="DB0C0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01A7"/>
    <w:multiLevelType w:val="hybridMultilevel"/>
    <w:tmpl w:val="CC3E0EB4"/>
    <w:lvl w:ilvl="0" w:tplc="2A1AAF98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3F7C10"/>
    <w:multiLevelType w:val="hybridMultilevel"/>
    <w:tmpl w:val="448E87DA"/>
    <w:lvl w:ilvl="0" w:tplc="346A0E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174B0"/>
    <w:multiLevelType w:val="hybridMultilevel"/>
    <w:tmpl w:val="60B0CF9C"/>
    <w:lvl w:ilvl="0" w:tplc="35489A18">
      <w:start w:val="1"/>
      <w:numFmt w:val="decimal"/>
      <w:lvlText w:val="%1)"/>
      <w:lvlJc w:val="left"/>
      <w:pPr>
        <w:ind w:left="81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0"/>
  </w:num>
  <w:num w:numId="5">
    <w:abstractNumId w:val="28"/>
  </w:num>
  <w:num w:numId="6">
    <w:abstractNumId w:val="26"/>
  </w:num>
  <w:num w:numId="7">
    <w:abstractNumId w:val="22"/>
  </w:num>
  <w:num w:numId="8">
    <w:abstractNumId w:val="16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19"/>
  </w:num>
  <w:num w:numId="14">
    <w:abstractNumId w:val="27"/>
  </w:num>
  <w:num w:numId="15">
    <w:abstractNumId w:val="15"/>
  </w:num>
  <w:num w:numId="16">
    <w:abstractNumId w:val="14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9"/>
  </w:num>
  <w:num w:numId="22">
    <w:abstractNumId w:val="25"/>
  </w:num>
  <w:num w:numId="23">
    <w:abstractNumId w:val="6"/>
  </w:num>
  <w:num w:numId="24">
    <w:abstractNumId w:val="30"/>
  </w:num>
  <w:num w:numId="25">
    <w:abstractNumId w:val="4"/>
  </w:num>
  <w:num w:numId="26">
    <w:abstractNumId w:val="20"/>
  </w:num>
  <w:num w:numId="27">
    <w:abstractNumId w:val="11"/>
  </w:num>
  <w:num w:numId="28">
    <w:abstractNumId w:val="2"/>
  </w:num>
  <w:num w:numId="29">
    <w:abstractNumId w:val="7"/>
  </w:num>
  <w:num w:numId="30">
    <w:abstractNumId w:val="21"/>
  </w:num>
  <w:num w:numId="31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670"/>
    <w:rsid w:val="0000674A"/>
    <w:rsid w:val="00097D11"/>
    <w:rsid w:val="000B3772"/>
    <w:rsid w:val="000B4DAF"/>
    <w:rsid w:val="000C5C82"/>
    <w:rsid w:val="000C5FFC"/>
    <w:rsid w:val="000D21D5"/>
    <w:rsid w:val="000D7E11"/>
    <w:rsid w:val="000E6691"/>
    <w:rsid w:val="000F5F7B"/>
    <w:rsid w:val="0010171A"/>
    <w:rsid w:val="00110996"/>
    <w:rsid w:val="00114CAB"/>
    <w:rsid w:val="00126009"/>
    <w:rsid w:val="00134E0E"/>
    <w:rsid w:val="00136865"/>
    <w:rsid w:val="0014770F"/>
    <w:rsid w:val="00150C83"/>
    <w:rsid w:val="001A7A76"/>
    <w:rsid w:val="001B4BC1"/>
    <w:rsid w:val="001D573A"/>
    <w:rsid w:val="001D7359"/>
    <w:rsid w:val="001D776E"/>
    <w:rsid w:val="002126B4"/>
    <w:rsid w:val="00213AE0"/>
    <w:rsid w:val="00231DE8"/>
    <w:rsid w:val="00250D44"/>
    <w:rsid w:val="00261E87"/>
    <w:rsid w:val="002821B8"/>
    <w:rsid w:val="002822D8"/>
    <w:rsid w:val="002970DF"/>
    <w:rsid w:val="002E2B68"/>
    <w:rsid w:val="002E30BA"/>
    <w:rsid w:val="002F05E5"/>
    <w:rsid w:val="0031431E"/>
    <w:rsid w:val="003247D1"/>
    <w:rsid w:val="0033403E"/>
    <w:rsid w:val="003C1E38"/>
    <w:rsid w:val="003E3BED"/>
    <w:rsid w:val="003F745A"/>
    <w:rsid w:val="00406BBF"/>
    <w:rsid w:val="004233F5"/>
    <w:rsid w:val="00435AE3"/>
    <w:rsid w:val="00480BA2"/>
    <w:rsid w:val="0048645E"/>
    <w:rsid w:val="004C6E23"/>
    <w:rsid w:val="005156B1"/>
    <w:rsid w:val="00516A08"/>
    <w:rsid w:val="00532FAF"/>
    <w:rsid w:val="00550900"/>
    <w:rsid w:val="00555925"/>
    <w:rsid w:val="005A7849"/>
    <w:rsid w:val="005B7383"/>
    <w:rsid w:val="005C44F0"/>
    <w:rsid w:val="006031EA"/>
    <w:rsid w:val="0061494C"/>
    <w:rsid w:val="00625ACE"/>
    <w:rsid w:val="00631DB7"/>
    <w:rsid w:val="00636A90"/>
    <w:rsid w:val="006372EC"/>
    <w:rsid w:val="0064601C"/>
    <w:rsid w:val="00680078"/>
    <w:rsid w:val="006951A3"/>
    <w:rsid w:val="00696376"/>
    <w:rsid w:val="00696EC4"/>
    <w:rsid w:val="006B3A7C"/>
    <w:rsid w:val="006C2326"/>
    <w:rsid w:val="006D39A2"/>
    <w:rsid w:val="00701B3B"/>
    <w:rsid w:val="00711251"/>
    <w:rsid w:val="00742D85"/>
    <w:rsid w:val="007628A3"/>
    <w:rsid w:val="007838C4"/>
    <w:rsid w:val="007B18DB"/>
    <w:rsid w:val="007C2DE1"/>
    <w:rsid w:val="007C7FD9"/>
    <w:rsid w:val="007D1645"/>
    <w:rsid w:val="007D2105"/>
    <w:rsid w:val="00800C6B"/>
    <w:rsid w:val="008133C9"/>
    <w:rsid w:val="00815E33"/>
    <w:rsid w:val="00815E5A"/>
    <w:rsid w:val="0082343C"/>
    <w:rsid w:val="008236E3"/>
    <w:rsid w:val="00840054"/>
    <w:rsid w:val="00846601"/>
    <w:rsid w:val="00846A45"/>
    <w:rsid w:val="008565D2"/>
    <w:rsid w:val="008837A5"/>
    <w:rsid w:val="008927D1"/>
    <w:rsid w:val="008927F5"/>
    <w:rsid w:val="008A2504"/>
    <w:rsid w:val="008A5313"/>
    <w:rsid w:val="008C553D"/>
    <w:rsid w:val="008E2CA7"/>
    <w:rsid w:val="008E5F74"/>
    <w:rsid w:val="008F4ADC"/>
    <w:rsid w:val="008F4BBA"/>
    <w:rsid w:val="00922260"/>
    <w:rsid w:val="00931FF0"/>
    <w:rsid w:val="009B7668"/>
    <w:rsid w:val="009F64DB"/>
    <w:rsid w:val="009F767F"/>
    <w:rsid w:val="009F7DD5"/>
    <w:rsid w:val="00A00670"/>
    <w:rsid w:val="00A07D5F"/>
    <w:rsid w:val="00A10BAC"/>
    <w:rsid w:val="00A13C6A"/>
    <w:rsid w:val="00A16A42"/>
    <w:rsid w:val="00A17421"/>
    <w:rsid w:val="00A17746"/>
    <w:rsid w:val="00A404FC"/>
    <w:rsid w:val="00A719D6"/>
    <w:rsid w:val="00A77A15"/>
    <w:rsid w:val="00A94269"/>
    <w:rsid w:val="00AA0166"/>
    <w:rsid w:val="00AA112C"/>
    <w:rsid w:val="00AA136C"/>
    <w:rsid w:val="00AC65EC"/>
    <w:rsid w:val="00AE06B1"/>
    <w:rsid w:val="00AF4B32"/>
    <w:rsid w:val="00B04EC3"/>
    <w:rsid w:val="00B07FF6"/>
    <w:rsid w:val="00B2562E"/>
    <w:rsid w:val="00B30ACC"/>
    <w:rsid w:val="00B33575"/>
    <w:rsid w:val="00B40C69"/>
    <w:rsid w:val="00B854B0"/>
    <w:rsid w:val="00B96152"/>
    <w:rsid w:val="00BE3077"/>
    <w:rsid w:val="00BF042A"/>
    <w:rsid w:val="00C01ACA"/>
    <w:rsid w:val="00C16FF9"/>
    <w:rsid w:val="00C3359B"/>
    <w:rsid w:val="00C3536F"/>
    <w:rsid w:val="00C440C3"/>
    <w:rsid w:val="00C77E78"/>
    <w:rsid w:val="00C800F3"/>
    <w:rsid w:val="00CB1B98"/>
    <w:rsid w:val="00CB2151"/>
    <w:rsid w:val="00CC7DF8"/>
    <w:rsid w:val="00CE10B6"/>
    <w:rsid w:val="00CF2559"/>
    <w:rsid w:val="00D043EA"/>
    <w:rsid w:val="00D1145F"/>
    <w:rsid w:val="00D24A1E"/>
    <w:rsid w:val="00D31C7B"/>
    <w:rsid w:val="00D320A8"/>
    <w:rsid w:val="00D36107"/>
    <w:rsid w:val="00D650E2"/>
    <w:rsid w:val="00D82215"/>
    <w:rsid w:val="00DD046F"/>
    <w:rsid w:val="00DF211B"/>
    <w:rsid w:val="00E1425D"/>
    <w:rsid w:val="00E35F24"/>
    <w:rsid w:val="00E56122"/>
    <w:rsid w:val="00E5728C"/>
    <w:rsid w:val="00E83176"/>
    <w:rsid w:val="00E87BB7"/>
    <w:rsid w:val="00E92190"/>
    <w:rsid w:val="00E963A4"/>
    <w:rsid w:val="00EB1C2A"/>
    <w:rsid w:val="00EC32CB"/>
    <w:rsid w:val="00EE051C"/>
    <w:rsid w:val="00EE40A6"/>
    <w:rsid w:val="00EF5DA0"/>
    <w:rsid w:val="00EF7913"/>
    <w:rsid w:val="00F02AB3"/>
    <w:rsid w:val="00F404D5"/>
    <w:rsid w:val="00F60918"/>
    <w:rsid w:val="00F74444"/>
    <w:rsid w:val="00F807CE"/>
    <w:rsid w:val="00F8368C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ub 1"/>
    <w:basedOn w:val="Normal"/>
    <w:link w:val="ListParagraphChar"/>
    <w:uiPriority w:val="1"/>
    <w:qFormat/>
    <w:rsid w:val="00742D8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ub 1 Char"/>
    <w:link w:val="ListParagraph"/>
    <w:uiPriority w:val="1"/>
    <w:rsid w:val="00250D44"/>
  </w:style>
  <w:style w:type="paragraph" w:styleId="NoSpacing">
    <w:name w:val="No Spacing"/>
    <w:link w:val="NoSpacingChar"/>
    <w:uiPriority w:val="1"/>
    <w:qFormat/>
    <w:rsid w:val="004C6E23"/>
    <w:pPr>
      <w:spacing w:after="0" w:line="240" w:lineRule="auto"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28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28A3"/>
    <w:rPr>
      <w:rFonts w:ascii="Calibri" w:eastAsia="Calibri" w:hAnsi="Calibri" w:cs="Arial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28A3"/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B4"/>
  </w:style>
  <w:style w:type="character" w:styleId="Hyperlink">
    <w:name w:val="Hyperlink"/>
    <w:basedOn w:val="DefaultParagraphFont"/>
    <w:uiPriority w:val="99"/>
    <w:unhideWhenUsed/>
    <w:rsid w:val="0061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zakiafirdau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A4EF-2888-40FA-8ABA-85EF90D8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Asus</cp:lastModifiedBy>
  <cp:revision>62</cp:revision>
  <cp:lastPrinted>2020-01-28T21:33:00Z</cp:lastPrinted>
  <dcterms:created xsi:type="dcterms:W3CDTF">2015-08-23T22:40:00Z</dcterms:created>
  <dcterms:modified xsi:type="dcterms:W3CDTF">2020-02-29T07:09:00Z</dcterms:modified>
</cp:coreProperties>
</file>